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D4" w:rsidRDefault="00FC49D4" w:rsidP="00FC49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C49D4" w:rsidRDefault="00FC49D4" w:rsidP="00FC49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МОЛОТЫЧЕВСКОГО СЕЛЬСОВЕТА</w:t>
      </w:r>
    </w:p>
    <w:p w:rsidR="00FC49D4" w:rsidRDefault="00FC49D4" w:rsidP="00FC49D4">
      <w:pPr>
        <w:tabs>
          <w:tab w:val="left" w:pos="1725"/>
          <w:tab w:val="left" w:pos="2070"/>
          <w:tab w:val="center" w:pos="4564"/>
          <w:tab w:val="left" w:pos="688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FC49D4" w:rsidRDefault="00FC49D4" w:rsidP="00FC49D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D4" w:rsidRDefault="00FC49D4" w:rsidP="00FC49D4">
      <w:pPr>
        <w:tabs>
          <w:tab w:val="left" w:pos="3195"/>
        </w:tabs>
        <w:spacing w:after="0" w:line="240" w:lineRule="auto"/>
        <w:jc w:val="center"/>
        <w:rPr>
          <w:b/>
        </w:rPr>
      </w:pPr>
    </w:p>
    <w:p w:rsidR="007E0F71" w:rsidRDefault="007E0F71" w:rsidP="007E0F71">
      <w:pPr>
        <w:tabs>
          <w:tab w:val="left" w:pos="319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E0F71" w:rsidRDefault="007E0F71" w:rsidP="007E0F71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71" w:rsidRDefault="007E0F71" w:rsidP="007E0F71">
      <w:pPr>
        <w:tabs>
          <w:tab w:val="left" w:pos="1035"/>
          <w:tab w:val="left" w:pos="2565"/>
          <w:tab w:val="left" w:pos="601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 декабря 2018 года № 94</w:t>
      </w:r>
    </w:p>
    <w:p w:rsidR="007E0F71" w:rsidRDefault="007E0F71" w:rsidP="007E0F71">
      <w:pPr>
        <w:tabs>
          <w:tab w:val="left" w:pos="1035"/>
          <w:tab w:val="left" w:pos="2565"/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F71" w:rsidRDefault="007E0F71" w:rsidP="007E0F71">
      <w:pPr>
        <w:tabs>
          <w:tab w:val="left" w:pos="1035"/>
          <w:tab w:val="left" w:pos="2565"/>
          <w:tab w:val="left" w:pos="6015"/>
        </w:tabs>
        <w:spacing w:after="0" w:line="240" w:lineRule="auto"/>
        <w:jc w:val="center"/>
      </w:pPr>
    </w:p>
    <w:p w:rsidR="007E0F71" w:rsidRDefault="007E0F71" w:rsidP="007E0F71">
      <w:pPr>
        <w:tabs>
          <w:tab w:val="left" w:pos="1035"/>
          <w:tab w:val="left" w:pos="2565"/>
          <w:tab w:val="left" w:pos="6015"/>
        </w:tabs>
        <w:spacing w:after="0" w:line="240" w:lineRule="auto"/>
        <w:jc w:val="center"/>
      </w:pPr>
    </w:p>
    <w:p w:rsidR="007E0F71" w:rsidRDefault="007E0F71" w:rsidP="007E0F71">
      <w:pPr>
        <w:tabs>
          <w:tab w:val="left" w:pos="183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от 20.12.2017г. № 64 «О бюджете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2018 год и плановый период 2019 - 2020 годов»</w:t>
      </w:r>
    </w:p>
    <w:p w:rsidR="00FC49D4" w:rsidRDefault="00FC49D4" w:rsidP="00FC49D4">
      <w:pPr>
        <w:tabs>
          <w:tab w:val="left" w:pos="3195"/>
        </w:tabs>
        <w:spacing w:after="0" w:line="240" w:lineRule="auto"/>
        <w:jc w:val="center"/>
        <w:rPr>
          <w:b/>
        </w:rPr>
      </w:pPr>
    </w:p>
    <w:p w:rsidR="00FC49D4" w:rsidRDefault="00FC49D4" w:rsidP="00FC49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9D4" w:rsidRDefault="00FC49D4" w:rsidP="00FC49D4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бюджетным законодательством Российской Федерации, Положением о бюджетном процессе в муниципальном образовании,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утвержденным решением собрания депутатов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сельсовета,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от 24 июня 2016 года № 24, руководствуясь статьей 41 Устава муниципального образования 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FC49D4" w:rsidRDefault="00FC49D4" w:rsidP="00FC49D4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решило:</w:t>
      </w:r>
    </w:p>
    <w:p w:rsidR="00FC49D4" w:rsidRDefault="00FC49D4" w:rsidP="00FC49D4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1.Внести в решение Собрания депутатов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от 20.12.2017г. № 64 «О бюджете муниципального образования 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на 2018 год и плановый период 2019 – 2020 годов» (газета «</w:t>
      </w:r>
      <w:proofErr w:type="spellStart"/>
      <w:r>
        <w:rPr>
          <w:rFonts w:ascii="Arial" w:hAnsi="Arial" w:cs="Arial"/>
        </w:rPr>
        <w:t>Фатежские</w:t>
      </w:r>
      <w:proofErr w:type="spellEnd"/>
      <w:r>
        <w:rPr>
          <w:rFonts w:ascii="Arial" w:hAnsi="Arial" w:cs="Arial"/>
        </w:rPr>
        <w:t xml:space="preserve"> будни» №52 от 27.12.2017 года, обнародовано на информационных стендах 20.12.2017г.) следующие изменения и дополнения:</w:t>
      </w:r>
      <w:proofErr w:type="gramEnd"/>
    </w:p>
    <w:p w:rsidR="00FC49D4" w:rsidRDefault="00FC49D4" w:rsidP="00FC49D4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1)в статье 1: уточнить бюджет МО 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по доходам </w:t>
      </w:r>
      <w:r>
        <w:rPr>
          <w:rFonts w:ascii="Arial" w:hAnsi="Arial" w:cs="Arial"/>
          <w:b/>
        </w:rPr>
        <w:t xml:space="preserve">3 325618 </w:t>
      </w:r>
      <w:r>
        <w:rPr>
          <w:rFonts w:ascii="Arial" w:hAnsi="Arial" w:cs="Arial"/>
        </w:rPr>
        <w:t xml:space="preserve">рублей и  расходам </w:t>
      </w:r>
      <w:r>
        <w:rPr>
          <w:rFonts w:ascii="Arial" w:hAnsi="Arial" w:cs="Arial"/>
          <w:b/>
          <w:bCs/>
        </w:rPr>
        <w:t>3 823114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рублей на 2018 год; </w:t>
      </w:r>
    </w:p>
    <w:p w:rsidR="00FC49D4" w:rsidRDefault="00FC49D4" w:rsidP="00FC49D4">
      <w:pPr>
        <w:spacing w:after="0" w:line="240" w:lineRule="auto"/>
        <w:ind w:left="1260" w:hanging="551"/>
        <w:jc w:val="both"/>
        <w:rPr>
          <w:rFonts w:ascii="Arial" w:hAnsi="Arial" w:cs="Arial"/>
        </w:rPr>
      </w:pPr>
      <w:r>
        <w:rPr>
          <w:rFonts w:ascii="Arial" w:hAnsi="Arial" w:cs="Arial"/>
        </w:rPr>
        <w:t>2)в статье 2 приложение №1, изложить в новой редакции (прилагаются);</w:t>
      </w:r>
    </w:p>
    <w:p w:rsidR="00FC49D4" w:rsidRDefault="00FC49D4" w:rsidP="00FC49D4">
      <w:pPr>
        <w:spacing w:after="0" w:line="240" w:lineRule="auto"/>
        <w:ind w:left="1260" w:hanging="551"/>
        <w:jc w:val="both"/>
        <w:rPr>
          <w:rFonts w:ascii="Arial" w:hAnsi="Arial" w:cs="Arial"/>
        </w:rPr>
      </w:pPr>
      <w:r>
        <w:rPr>
          <w:rFonts w:ascii="Arial" w:hAnsi="Arial" w:cs="Arial"/>
        </w:rPr>
        <w:t>3)в статью 3 приложение №5, изложить в новой редакции (прилагаются);</w:t>
      </w:r>
    </w:p>
    <w:p w:rsidR="00FC49D4" w:rsidRDefault="00FC49D4" w:rsidP="00FC49D4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4)в статье 5 приложения №7, №9, №11 изложить в новой редакции (прилагаются).</w:t>
      </w:r>
    </w:p>
    <w:p w:rsidR="00FC49D4" w:rsidRDefault="00FC49D4" w:rsidP="00FC49D4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5)в статью 9:уточнить предельный объем муниципального долга муниципального образования  на 2018 год в сумме  965744 рубля.</w:t>
      </w:r>
    </w:p>
    <w:p w:rsidR="00FC49D4" w:rsidRDefault="00FC49D4" w:rsidP="00FC49D4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2.Решение вступает в силу со дня его официального обнародования.</w:t>
      </w:r>
    </w:p>
    <w:p w:rsidR="00FC49D4" w:rsidRDefault="00FC49D4" w:rsidP="00FC49D4">
      <w:pPr>
        <w:spacing w:after="0" w:line="240" w:lineRule="auto"/>
        <w:jc w:val="both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jc w:val="both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jc w:val="both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                                                                      Г.Ю. </w:t>
      </w:r>
      <w:proofErr w:type="spellStart"/>
      <w:r>
        <w:rPr>
          <w:rFonts w:ascii="Arial" w:hAnsi="Arial" w:cs="Arial"/>
        </w:rPr>
        <w:t>Кретова</w:t>
      </w:r>
      <w:proofErr w:type="spellEnd"/>
    </w:p>
    <w:p w:rsidR="00FC49D4" w:rsidRDefault="00FC49D4" w:rsidP="00FC49D4">
      <w:pPr>
        <w:spacing w:after="0" w:line="240" w:lineRule="auto"/>
        <w:jc w:val="both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И.М.Воронина</w:t>
      </w:r>
    </w:p>
    <w:tbl>
      <w:tblPr>
        <w:tblW w:w="15045" w:type="dxa"/>
        <w:tblInd w:w="93" w:type="dxa"/>
        <w:tblLayout w:type="fixed"/>
        <w:tblLook w:val="04A0"/>
      </w:tblPr>
      <w:tblGrid>
        <w:gridCol w:w="9514"/>
        <w:gridCol w:w="240"/>
        <w:gridCol w:w="5291"/>
      </w:tblGrid>
      <w:tr w:rsidR="00FC49D4" w:rsidTr="00FC49D4">
        <w:trPr>
          <w:trHeight w:val="3057"/>
        </w:trPr>
        <w:tc>
          <w:tcPr>
            <w:tcW w:w="9513" w:type="dxa"/>
            <w:noWrap/>
            <w:vAlign w:val="bottom"/>
          </w:tcPr>
          <w:p w:rsidR="00FC49D4" w:rsidRDefault="00FC49D4" w:rsidP="00FC49D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Приложение № 1</w:t>
            </w:r>
          </w:p>
          <w:p w:rsidR="00FC49D4" w:rsidRDefault="00FC49D4" w:rsidP="00FC49D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FC49D4" w:rsidRDefault="00FC49D4" w:rsidP="00FC49D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Молотычевского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FC49D4" w:rsidRDefault="00FC49D4" w:rsidP="00FC49D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</w:t>
            </w:r>
          </w:p>
          <w:p w:rsidR="00FC49D4" w:rsidRDefault="00FC49D4" w:rsidP="00FC49D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бюджете муниципального образования</w:t>
            </w:r>
          </w:p>
          <w:p w:rsidR="00FC49D4" w:rsidRDefault="00FC49D4" w:rsidP="00FC49D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</w:t>
            </w:r>
            <w:proofErr w:type="spellStart"/>
            <w:r>
              <w:rPr>
                <w:rFonts w:ascii="Arial" w:hAnsi="Arial" w:cs="Arial"/>
              </w:rPr>
              <w:t>Молотычевский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</w:t>
            </w:r>
          </w:p>
          <w:p w:rsidR="00FC49D4" w:rsidRDefault="00FC49D4" w:rsidP="00FC49D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Курской области на 2018 год </w:t>
            </w:r>
          </w:p>
          <w:p w:rsidR="00FC49D4" w:rsidRDefault="00FC49D4" w:rsidP="00FC49D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 плановый период 2019-2020 годов</w:t>
            </w:r>
          </w:p>
          <w:p w:rsidR="00FC49D4" w:rsidRDefault="00FC49D4" w:rsidP="00FC49D4">
            <w:pPr>
              <w:pStyle w:val="PP"/>
              <w:ind w:left="-1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20.12.2017г.№ 64</w:t>
            </w:r>
          </w:p>
          <w:p w:rsidR="00FC49D4" w:rsidRDefault="00FC49D4" w:rsidP="00FC49D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(В редакции решения Собрания депутатов</w:t>
            </w:r>
            <w:proofErr w:type="gramEnd"/>
          </w:p>
          <w:p w:rsidR="00FC49D4" w:rsidRDefault="00FC49D4" w:rsidP="00FC49D4">
            <w:pPr>
              <w:widowControl w:val="0"/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Молотычевского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</w:p>
          <w:p w:rsidR="00FC49D4" w:rsidRDefault="00FC49D4" w:rsidP="00FC49D4">
            <w:pPr>
              <w:widowControl w:val="0"/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  <w:p w:rsidR="00FC49D4" w:rsidRDefault="00FC49D4" w:rsidP="00FC49D4">
            <w:pPr>
              <w:pStyle w:val="PP"/>
              <w:tabs>
                <w:tab w:val="left" w:pos="7665"/>
              </w:tabs>
              <w:ind w:left="-1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03.12.2018г.№94)</w:t>
            </w:r>
          </w:p>
          <w:p w:rsidR="00FC49D4" w:rsidRDefault="00FC49D4" w:rsidP="00FC49D4">
            <w:pPr>
              <w:pStyle w:val="PP"/>
              <w:tabs>
                <w:tab w:val="left" w:pos="7665"/>
              </w:tabs>
              <w:ind w:left="-1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C49D4" w:rsidRDefault="00FC49D4" w:rsidP="00FC49D4">
            <w:pPr>
              <w:pStyle w:val="PP"/>
              <w:tabs>
                <w:tab w:val="left" w:pos="7665"/>
              </w:tabs>
              <w:ind w:left="-1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C49D4" w:rsidRDefault="00FC49D4" w:rsidP="00FC49D4">
            <w:pPr>
              <w:pStyle w:val="PP"/>
              <w:tabs>
                <w:tab w:val="left" w:pos="7665"/>
              </w:tabs>
              <w:ind w:left="-1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C49D4" w:rsidRDefault="00FC49D4" w:rsidP="00FC49D4">
            <w:pPr>
              <w:widowControl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  <w:gridSpan w:val="2"/>
            <w:noWrap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C49D4" w:rsidTr="00FC49D4">
        <w:trPr>
          <w:gridAfter w:val="1"/>
          <w:wAfter w:w="5290" w:type="dxa"/>
          <w:trHeight w:val="712"/>
        </w:trPr>
        <w:tc>
          <w:tcPr>
            <w:tcW w:w="9753" w:type="dxa"/>
            <w:gridSpan w:val="2"/>
            <w:vAlign w:val="bottom"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Источники внутреннего финансирования дефицита бюджета муниципального образования «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Молотычевский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Фатежского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района Курской области на 2018 год</w:t>
            </w:r>
          </w:p>
          <w:p w:rsidR="00FC49D4" w:rsidRDefault="00FC49D4" w:rsidP="00FC49D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49D4" w:rsidRDefault="00FC49D4" w:rsidP="00FC49D4">
      <w:pPr>
        <w:spacing w:after="0" w:line="240" w:lineRule="auto"/>
        <w:ind w:left="-180"/>
        <w:jc w:val="right"/>
        <w:rPr>
          <w:rFonts w:ascii="Times New Roman" w:hAnsi="Times New Roman" w:cs="Times New Roman"/>
          <w:sz w:val="20"/>
          <w:szCs w:val="20"/>
          <w:lang w:val="en-US" w:eastAsia="en-US"/>
        </w:rPr>
      </w:pPr>
      <w:r>
        <w:rPr>
          <w:sz w:val="20"/>
          <w:szCs w:val="20"/>
        </w:rPr>
        <w:t xml:space="preserve"> (</w:t>
      </w:r>
      <w:r>
        <w:rPr>
          <w:rFonts w:ascii="Arial" w:hAnsi="Arial" w:cs="Arial"/>
        </w:rPr>
        <w:t>в рублях</w:t>
      </w:r>
      <w:r>
        <w:rPr>
          <w:sz w:val="20"/>
          <w:szCs w:val="20"/>
        </w:rPr>
        <w:t>)</w:t>
      </w:r>
    </w:p>
    <w:tbl>
      <w:tblPr>
        <w:tblW w:w="10218" w:type="dxa"/>
        <w:tblInd w:w="-612" w:type="dxa"/>
        <w:tblLayout w:type="fixed"/>
        <w:tblLook w:val="04A0"/>
      </w:tblPr>
      <w:tblGrid>
        <w:gridCol w:w="2987"/>
        <w:gridCol w:w="5668"/>
        <w:gridCol w:w="1563"/>
      </w:tblGrid>
      <w:tr w:rsidR="00FC49D4" w:rsidTr="003F6107">
        <w:trPr>
          <w:trHeight w:val="49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FC49D4" w:rsidTr="003F6107">
        <w:trPr>
          <w:trHeight w:val="18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C49D4" w:rsidTr="003F6107">
        <w:trPr>
          <w:trHeight w:val="6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</w:rPr>
              <w:t>Источники финансирования дефицита бюджета-всего, в том числе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507446,89</w:t>
            </w:r>
          </w:p>
        </w:tc>
      </w:tr>
      <w:tr w:rsidR="00FC49D4" w:rsidTr="003F6107">
        <w:trPr>
          <w:trHeight w:val="6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0000 000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</w:rPr>
              <w:t>Изменения остатков средств на счетах по учету средств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507446,89</w:t>
            </w:r>
          </w:p>
        </w:tc>
      </w:tr>
      <w:tr w:rsidR="00FC49D4" w:rsidTr="003F6107">
        <w:trPr>
          <w:trHeight w:val="32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0000 500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Увеличение остатков средств, 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-3325668,00</w:t>
            </w:r>
          </w:p>
        </w:tc>
      </w:tr>
      <w:tr w:rsidR="00FC49D4" w:rsidTr="003F6107">
        <w:trPr>
          <w:trHeight w:val="32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0000 500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Увеличение остатков средств бюджетов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-3325668,00</w:t>
            </w:r>
          </w:p>
        </w:tc>
      </w:tr>
      <w:tr w:rsidR="00FC49D4" w:rsidTr="003F6107">
        <w:trPr>
          <w:trHeight w:val="38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-3325668,00</w:t>
            </w:r>
          </w:p>
        </w:tc>
      </w:tr>
      <w:tr w:rsidR="00FC49D4" w:rsidTr="003F6107">
        <w:trPr>
          <w:trHeight w:val="48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-3325668,00</w:t>
            </w:r>
          </w:p>
        </w:tc>
      </w:tr>
      <w:tr w:rsidR="00FC49D4" w:rsidTr="003F6107">
        <w:trPr>
          <w:trHeight w:val="61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-3325668,00</w:t>
            </w:r>
          </w:p>
        </w:tc>
      </w:tr>
      <w:tr w:rsidR="00FC49D4" w:rsidTr="003F6107">
        <w:trPr>
          <w:trHeight w:val="34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0000 600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Уменьшение остатков средств, 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P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3833114,89</w:t>
            </w:r>
          </w:p>
        </w:tc>
      </w:tr>
      <w:tr w:rsidR="00FC49D4" w:rsidTr="003F6107">
        <w:trPr>
          <w:trHeight w:val="34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0000 600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Уменьшение остатков средств бюджетов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3833114,89</w:t>
            </w:r>
          </w:p>
        </w:tc>
      </w:tr>
      <w:tr w:rsidR="00FC49D4" w:rsidTr="003F6107">
        <w:trPr>
          <w:trHeight w:val="37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3833114,89</w:t>
            </w:r>
          </w:p>
        </w:tc>
      </w:tr>
      <w:tr w:rsidR="00FC49D4" w:rsidTr="003F6107">
        <w:trPr>
          <w:trHeight w:val="40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3833114,89</w:t>
            </w:r>
          </w:p>
        </w:tc>
      </w:tr>
      <w:tr w:rsidR="00FC49D4" w:rsidTr="003F6107">
        <w:trPr>
          <w:trHeight w:val="28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3833114,89</w:t>
            </w:r>
          </w:p>
        </w:tc>
      </w:tr>
    </w:tbl>
    <w:p w:rsidR="00FC49D4" w:rsidRDefault="00FC49D4" w:rsidP="00FC49D4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FC49D4">
        <w:rPr>
          <w:rFonts w:ascii="Arial" w:hAnsi="Arial" w:cs="Arial"/>
        </w:rPr>
        <w:t>риложение №5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</w:t>
      </w:r>
    </w:p>
    <w:p w:rsidR="00FC49D4" w:rsidRDefault="00FC49D4" w:rsidP="00FC49D4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муниципального образования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 на 2018год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и плановый период 2019-2020 годов</w:t>
      </w:r>
    </w:p>
    <w:p w:rsidR="00FC49D4" w:rsidRDefault="00FC49D4" w:rsidP="00FC49D4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20.12.2017 года № 64</w:t>
      </w:r>
    </w:p>
    <w:p w:rsidR="00FC49D4" w:rsidRDefault="00FC49D4" w:rsidP="00FC49D4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FC49D4" w:rsidRDefault="00FC49D4" w:rsidP="00FC49D4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C49D4" w:rsidRDefault="00FC49D4" w:rsidP="00FC49D4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</w:t>
      </w:r>
      <w:r w:rsidR="00B06B09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B06B09">
        <w:rPr>
          <w:rFonts w:ascii="Arial" w:hAnsi="Arial" w:cs="Arial"/>
        </w:rPr>
        <w:t>2</w:t>
      </w:r>
      <w:r>
        <w:rPr>
          <w:rFonts w:ascii="Arial" w:hAnsi="Arial" w:cs="Arial"/>
        </w:rPr>
        <w:t>.2018г.№9</w:t>
      </w:r>
      <w:r w:rsidR="00B06B0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FC49D4" w:rsidRDefault="00FC49D4" w:rsidP="00FC49D4">
      <w:pPr>
        <w:spacing w:after="0" w:line="240" w:lineRule="auto"/>
        <w:jc w:val="right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jc w:val="right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49D4" w:rsidRDefault="00FC49D4" w:rsidP="00FC49D4">
      <w:pPr>
        <w:pStyle w:val="PP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Поступление доходов в бюджет </w:t>
      </w:r>
      <w:proofErr w:type="spellStart"/>
      <w:r>
        <w:rPr>
          <w:rFonts w:ascii="Arial" w:hAnsi="Arial" w:cs="Arial"/>
          <w:b/>
          <w:sz w:val="32"/>
          <w:szCs w:val="32"/>
        </w:rPr>
        <w:t>Молотычевского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в 2018 году по нормативам, установленным Бюджетным кодексом Российской Федерации</w:t>
      </w:r>
    </w:p>
    <w:p w:rsidR="00FC49D4" w:rsidRDefault="00FC49D4" w:rsidP="00FC49D4">
      <w:pPr>
        <w:pStyle w:val="PP"/>
        <w:ind w:left="-142"/>
        <w:jc w:val="center"/>
        <w:rPr>
          <w:rFonts w:ascii="Arial" w:hAnsi="Arial" w:cs="Arial"/>
          <w:b/>
          <w:sz w:val="32"/>
          <w:szCs w:val="32"/>
        </w:rPr>
      </w:pPr>
    </w:p>
    <w:p w:rsidR="00FC49D4" w:rsidRDefault="00FC49D4" w:rsidP="00FC49D4">
      <w:pPr>
        <w:tabs>
          <w:tab w:val="left" w:pos="548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(в рублях)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5"/>
        <w:gridCol w:w="6303"/>
        <w:gridCol w:w="1417"/>
      </w:tblGrid>
      <w:tr w:rsidR="00FC49D4" w:rsidTr="00FC49D4">
        <w:trPr>
          <w:trHeight w:val="68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pStyle w:val="1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Коды бюджетной классификации Российской Федерации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FC49D4" w:rsidTr="00FC49D4">
        <w:trPr>
          <w:trHeight w:val="14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 xml:space="preserve"> 00 00000 00 0000 000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B06B09" w:rsidP="00B06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1931488</w:t>
            </w:r>
          </w:p>
        </w:tc>
      </w:tr>
      <w:tr w:rsidR="00FC49D4" w:rsidTr="00FC49D4">
        <w:trPr>
          <w:trHeight w:val="14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1 01 00000 00 0000 000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B06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06B09">
              <w:rPr>
                <w:rFonts w:ascii="Arial" w:hAnsi="Arial" w:cs="Arial"/>
                <w:b/>
              </w:rPr>
              <w:t>9950</w:t>
            </w:r>
          </w:p>
        </w:tc>
      </w:tr>
      <w:tr w:rsidR="00FC49D4" w:rsidTr="00FC49D4">
        <w:trPr>
          <w:trHeight w:val="14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1 01 02000 01 0000 110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B06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3</w:t>
            </w:r>
            <w:r w:rsidR="00B06B09">
              <w:rPr>
                <w:rFonts w:ascii="Arial" w:hAnsi="Arial" w:cs="Arial"/>
              </w:rPr>
              <w:t>9950</w:t>
            </w:r>
          </w:p>
        </w:tc>
      </w:tr>
      <w:tr w:rsidR="00FC49D4" w:rsidTr="00FC49D4">
        <w:trPr>
          <w:trHeight w:val="1174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 1 01 02010 01 0000 110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>
                <w:rPr>
                  <w:rStyle w:val="a3"/>
                  <w:rFonts w:ascii="Arial" w:hAnsi="Arial" w:cs="Arial"/>
                  <w:color w:val="000000"/>
                </w:rPr>
                <w:t>статьями 227</w:t>
              </w:r>
            </w:hyperlink>
            <w:r>
              <w:rPr>
                <w:rFonts w:ascii="Arial" w:hAnsi="Arial" w:cs="Arial"/>
                <w:color w:val="000000"/>
              </w:rPr>
              <w:t xml:space="preserve">, </w:t>
            </w:r>
            <w:hyperlink r:id="rId6" w:history="1">
              <w:r>
                <w:rPr>
                  <w:rStyle w:val="a3"/>
                  <w:rFonts w:ascii="Arial" w:hAnsi="Arial" w:cs="Arial"/>
                  <w:color w:val="000000"/>
                </w:rPr>
                <w:t>227.1</w:t>
              </w:r>
            </w:hyperlink>
            <w:r>
              <w:rPr>
                <w:rFonts w:ascii="Arial" w:hAnsi="Arial" w:cs="Arial"/>
                <w:color w:val="000000"/>
              </w:rPr>
              <w:t xml:space="preserve"> и </w:t>
            </w:r>
            <w:hyperlink r:id="rId7" w:history="1">
              <w:r>
                <w:rPr>
                  <w:rStyle w:val="a3"/>
                  <w:rFonts w:ascii="Arial" w:hAnsi="Arial" w:cs="Arial"/>
                  <w:color w:val="000000"/>
                </w:rPr>
                <w:t>228</w:t>
              </w:r>
            </w:hyperlink>
            <w:r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B06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3</w:t>
            </w:r>
            <w:r w:rsidR="00B06B09">
              <w:rPr>
                <w:rFonts w:ascii="Arial" w:hAnsi="Arial" w:cs="Arial"/>
              </w:rPr>
              <w:t>8737</w:t>
            </w:r>
          </w:p>
        </w:tc>
      </w:tr>
      <w:tr w:rsidR="00FC49D4" w:rsidTr="00FC49D4">
        <w:trPr>
          <w:trHeight w:val="136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1 01 02020 01 0000 110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>
                <w:rPr>
                  <w:rStyle w:val="a3"/>
                  <w:rFonts w:ascii="Arial" w:hAnsi="Arial" w:cs="Arial"/>
                  <w:color w:val="000000"/>
                </w:rPr>
                <w:t>статьей 227</w:t>
              </w:r>
            </w:hyperlink>
            <w:r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B06B09" w:rsidP="00B06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828</w:t>
            </w:r>
          </w:p>
        </w:tc>
      </w:tr>
      <w:tr w:rsidR="00FC49D4" w:rsidTr="00FC49D4">
        <w:trPr>
          <w:trHeight w:val="83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1 01 02030 01 0000 110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не являющимися налоговыми резидентами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B06B09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385</w:t>
            </w:r>
          </w:p>
        </w:tc>
      </w:tr>
      <w:tr w:rsidR="00FC49D4" w:rsidTr="00FC49D4">
        <w:trPr>
          <w:trHeight w:val="23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13457</w:t>
            </w:r>
          </w:p>
        </w:tc>
      </w:tr>
      <w:tr w:rsidR="00FC49D4" w:rsidTr="00FC49D4">
        <w:trPr>
          <w:trHeight w:val="27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1 05 03000 01 0000 110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13457</w:t>
            </w:r>
          </w:p>
        </w:tc>
      </w:tr>
      <w:tr w:rsidR="00FC49D4" w:rsidTr="00FC49D4">
        <w:trPr>
          <w:trHeight w:val="17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1 05 03010 01 0000 110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13456</w:t>
            </w:r>
          </w:p>
        </w:tc>
      </w:tr>
      <w:tr w:rsidR="00FC49D4" w:rsidTr="00FC49D4">
        <w:trPr>
          <w:trHeight w:val="17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1 05 03020 01 0000 110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49D4" w:rsidTr="00FC49D4">
        <w:trPr>
          <w:trHeight w:val="434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B06B09" w:rsidP="00B06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1878031</w:t>
            </w:r>
          </w:p>
        </w:tc>
      </w:tr>
      <w:tr w:rsidR="00FC49D4" w:rsidTr="00FC49D4">
        <w:trPr>
          <w:trHeight w:val="14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1 06 01000 00 0000 110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B06B09" w:rsidP="00B06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52845</w:t>
            </w:r>
          </w:p>
        </w:tc>
      </w:tr>
      <w:tr w:rsidR="00FC49D4" w:rsidTr="00FC49D4">
        <w:trPr>
          <w:trHeight w:val="43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lastRenderedPageBreak/>
              <w:t>1 06 01030 10 0000 110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B06B09" w:rsidP="00B06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52845</w:t>
            </w:r>
          </w:p>
        </w:tc>
      </w:tr>
      <w:tr w:rsidR="00FC49D4" w:rsidTr="00FC49D4">
        <w:trPr>
          <w:trHeight w:val="40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1 06 06000 00 0000 110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B06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1 </w:t>
            </w:r>
            <w:r w:rsidR="00B06B09">
              <w:rPr>
                <w:rFonts w:ascii="Arial" w:hAnsi="Arial" w:cs="Arial"/>
              </w:rPr>
              <w:t>825186</w:t>
            </w:r>
          </w:p>
        </w:tc>
      </w:tr>
      <w:tr w:rsidR="00FC49D4" w:rsidTr="00FC49D4">
        <w:trPr>
          <w:trHeight w:val="14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B06B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99</w:t>
            </w:r>
            <w:r w:rsidR="00B06B09">
              <w:rPr>
                <w:rFonts w:ascii="Arial" w:hAnsi="Arial" w:cs="Arial"/>
              </w:rPr>
              <w:t>6482</w:t>
            </w:r>
          </w:p>
        </w:tc>
      </w:tr>
      <w:tr w:rsidR="00FC49D4" w:rsidTr="00FC49D4">
        <w:trPr>
          <w:trHeight w:val="14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1 06 06033 10 0000 110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B06B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99</w:t>
            </w:r>
            <w:r w:rsidR="00B06B09">
              <w:rPr>
                <w:rFonts w:ascii="Arial" w:hAnsi="Arial" w:cs="Arial"/>
              </w:rPr>
              <w:t>6482</w:t>
            </w:r>
          </w:p>
        </w:tc>
      </w:tr>
      <w:tr w:rsidR="00FC49D4" w:rsidTr="00FC49D4">
        <w:trPr>
          <w:trHeight w:val="35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1 06  06040 00 0000 110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B06B09" w:rsidP="00B06B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828704</w:t>
            </w:r>
          </w:p>
        </w:tc>
      </w:tr>
      <w:tr w:rsidR="00FC49D4" w:rsidTr="00FC49D4">
        <w:trPr>
          <w:trHeight w:val="42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1 06 06043 10 0000 110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B06B09" w:rsidP="00B06B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828704</w:t>
            </w:r>
          </w:p>
        </w:tc>
      </w:tr>
      <w:tr w:rsidR="00FC49D4" w:rsidTr="00FC49D4">
        <w:trPr>
          <w:trHeight w:val="42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1 17 00000 00 0000 000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FC49D4" w:rsidTr="00FC49D4">
        <w:trPr>
          <w:trHeight w:val="42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1 17 05050 00 0000 180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C49D4" w:rsidTr="00FC49D4">
        <w:trPr>
          <w:trHeight w:val="42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1 17 05050 10 0000 180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C49D4" w:rsidTr="00FC49D4">
        <w:trPr>
          <w:trHeight w:val="26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2 00 00000 00 0000 000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</w:rPr>
              <w:t>1 394 180</w:t>
            </w:r>
          </w:p>
        </w:tc>
      </w:tr>
      <w:tr w:rsidR="00FC49D4" w:rsidTr="00FC49D4">
        <w:trPr>
          <w:trHeight w:val="54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2 02 00000 00 0000 000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</w:rPr>
              <w:t>1 394 180</w:t>
            </w:r>
          </w:p>
        </w:tc>
      </w:tr>
      <w:tr w:rsidR="00FC49D4" w:rsidTr="00FC49D4">
        <w:trPr>
          <w:trHeight w:val="53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2 02 01000 00 0000 151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</w:rPr>
              <w:t>979 672</w:t>
            </w:r>
          </w:p>
        </w:tc>
      </w:tr>
      <w:tr w:rsidR="00FC49D4" w:rsidTr="00FC49D4">
        <w:trPr>
          <w:trHeight w:val="54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2 02 15001 00 0000 151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Дотации бюджетам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329 025</w:t>
            </w:r>
          </w:p>
        </w:tc>
      </w:tr>
      <w:tr w:rsidR="00FC49D4" w:rsidTr="00FC49D4">
        <w:trPr>
          <w:trHeight w:val="53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2 02 15001 10 0000 151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329 025</w:t>
            </w:r>
          </w:p>
        </w:tc>
      </w:tr>
      <w:tr w:rsidR="00FC49D4" w:rsidTr="00FC49D4">
        <w:trPr>
          <w:trHeight w:val="53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202 15002 00 0000 151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650 647</w:t>
            </w:r>
          </w:p>
        </w:tc>
      </w:tr>
      <w:tr w:rsidR="00FC49D4" w:rsidTr="00FC49D4">
        <w:trPr>
          <w:trHeight w:val="53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202 15002 10 0000 151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650 647</w:t>
            </w:r>
          </w:p>
        </w:tc>
      </w:tr>
      <w:tr w:rsidR="00FC49D4" w:rsidTr="00FC49D4">
        <w:trPr>
          <w:trHeight w:val="53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2 02 02000 00 0000 151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279 278</w:t>
            </w:r>
          </w:p>
        </w:tc>
      </w:tr>
      <w:tr w:rsidR="00FC49D4" w:rsidTr="00FC49D4">
        <w:trPr>
          <w:trHeight w:val="53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2 02 29999 00 0000 151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279 278</w:t>
            </w:r>
          </w:p>
        </w:tc>
      </w:tr>
      <w:tr w:rsidR="00FC49D4" w:rsidTr="00FC49D4">
        <w:trPr>
          <w:trHeight w:val="53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2 02 29999 10 0000 151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279 278</w:t>
            </w:r>
          </w:p>
        </w:tc>
      </w:tr>
      <w:tr w:rsidR="00FC49D4" w:rsidTr="00FC49D4">
        <w:trPr>
          <w:trHeight w:val="54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>2 02 30000 00 0000 151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</w:rPr>
              <w:t>78 713</w:t>
            </w:r>
          </w:p>
        </w:tc>
      </w:tr>
      <w:tr w:rsidR="00FC49D4" w:rsidTr="00FC49D4">
        <w:trPr>
          <w:trHeight w:val="81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2 02 35118 00 0000 151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78 713</w:t>
            </w:r>
          </w:p>
        </w:tc>
      </w:tr>
      <w:tr w:rsidR="00FC49D4" w:rsidTr="00FC49D4">
        <w:trPr>
          <w:trHeight w:val="79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</w:rPr>
              <w:t>2 02 35118 10 0000 151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78 713</w:t>
            </w:r>
          </w:p>
        </w:tc>
      </w:tr>
      <w:tr w:rsidR="00FC49D4" w:rsidTr="00FC49D4">
        <w:trPr>
          <w:trHeight w:val="45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napToGrid w:val="0"/>
              </w:rPr>
              <w:t>2 02 40000 00 0000 151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napToGrid w:val="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</w:rPr>
              <w:t>56517</w:t>
            </w:r>
          </w:p>
        </w:tc>
      </w:tr>
      <w:tr w:rsidR="00FC49D4" w:rsidTr="00FC49D4">
        <w:trPr>
          <w:trHeight w:val="79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2 02 40014 00 0000 151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4" w:rsidRDefault="00FC49D4" w:rsidP="00FC49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t>56517</w:t>
            </w:r>
          </w:p>
        </w:tc>
      </w:tr>
      <w:tr w:rsidR="00FC49D4" w:rsidTr="00FC49D4">
        <w:trPr>
          <w:trHeight w:val="79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2 02 40014 10 0000 151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D4" w:rsidRPr="00FC49D4" w:rsidRDefault="00FC49D4" w:rsidP="00FC49D4">
            <w:pPr>
              <w:spacing w:after="0" w:line="240" w:lineRule="auto"/>
              <w:rPr>
                <w:rStyle w:val="blk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blk"/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Style w:val="blk"/>
                <w:rFonts w:ascii="Arial" w:hAnsi="Arial" w:cs="Arial"/>
              </w:rPr>
              <w:lastRenderedPageBreak/>
              <w:t>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Cs/>
              </w:rPr>
              <w:lastRenderedPageBreak/>
              <w:t>56517</w:t>
            </w:r>
          </w:p>
        </w:tc>
      </w:tr>
      <w:tr w:rsidR="00FC49D4" w:rsidTr="00FC49D4">
        <w:trPr>
          <w:trHeight w:val="45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FC49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 xml:space="preserve">ВСЕГО ДОХОДОВ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4" w:rsidRDefault="00FC49D4" w:rsidP="00B06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</w:rPr>
              <w:t>3 </w:t>
            </w:r>
            <w:r w:rsidR="00B06B09">
              <w:rPr>
                <w:rFonts w:ascii="Arial" w:hAnsi="Arial" w:cs="Arial"/>
                <w:b/>
                <w:bCs/>
              </w:rPr>
              <w:t>325668</w:t>
            </w:r>
          </w:p>
        </w:tc>
      </w:tr>
    </w:tbl>
    <w:p w:rsidR="00FC49D4" w:rsidRDefault="00FC49D4" w:rsidP="00FC49D4">
      <w:pPr>
        <w:spacing w:after="0" w:line="240" w:lineRule="auto"/>
        <w:rPr>
          <w:rFonts w:ascii="Arial" w:hAnsi="Arial" w:cs="Arial"/>
          <w:lang w:eastAsia="en-US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tabs>
          <w:tab w:val="left" w:pos="97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49D4" w:rsidRDefault="00FC49D4" w:rsidP="00FC49D4">
      <w:pPr>
        <w:tabs>
          <w:tab w:val="left" w:pos="975"/>
        </w:tabs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tabs>
          <w:tab w:val="left" w:pos="975"/>
        </w:tabs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tabs>
          <w:tab w:val="left" w:pos="975"/>
        </w:tabs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tabs>
          <w:tab w:val="left" w:pos="975"/>
        </w:tabs>
        <w:spacing w:after="0" w:line="240" w:lineRule="auto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06B09" w:rsidRDefault="00B06B09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</w:t>
      </w:r>
    </w:p>
    <w:p w:rsidR="00FC49D4" w:rsidRDefault="00FC49D4" w:rsidP="00FC49D4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муниципального образования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 на 2018год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и плановый период 2019-2020 годов</w:t>
      </w:r>
    </w:p>
    <w:p w:rsidR="00FC49D4" w:rsidRDefault="00FC49D4" w:rsidP="00FC49D4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20.12.2017 года № 64</w:t>
      </w:r>
    </w:p>
    <w:p w:rsidR="00FC49D4" w:rsidRDefault="00FC49D4" w:rsidP="00FC49D4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FC49D4" w:rsidRDefault="00FC49D4" w:rsidP="00FC49D4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C49D4" w:rsidRDefault="00FC49D4" w:rsidP="00FC49D4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</w:t>
      </w:r>
      <w:r w:rsidR="00B06B09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B06B09">
        <w:rPr>
          <w:rFonts w:ascii="Arial" w:hAnsi="Arial" w:cs="Arial"/>
        </w:rPr>
        <w:t>2</w:t>
      </w:r>
      <w:r>
        <w:rPr>
          <w:rFonts w:ascii="Arial" w:hAnsi="Arial" w:cs="Arial"/>
        </w:rPr>
        <w:t>.2018г.№9</w:t>
      </w:r>
      <w:r w:rsidR="00B06B0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FC49D4" w:rsidRDefault="00FC49D4" w:rsidP="00FC49D4">
      <w:pPr>
        <w:tabs>
          <w:tab w:val="left" w:pos="975"/>
        </w:tabs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tabs>
          <w:tab w:val="left" w:pos="975"/>
        </w:tabs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tabs>
          <w:tab w:val="left" w:pos="975"/>
        </w:tabs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tabs>
          <w:tab w:val="left" w:pos="97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Распределение бюджетных ассигнований на 201</w:t>
      </w:r>
      <w:r w:rsidR="000E6AB5">
        <w:rPr>
          <w:rFonts w:ascii="Arial" w:hAnsi="Arial" w:cs="Arial"/>
          <w:b/>
          <w:sz w:val="32"/>
          <w:szCs w:val="32"/>
        </w:rPr>
        <w:t xml:space="preserve">8 </w:t>
      </w:r>
      <w:r>
        <w:rPr>
          <w:rFonts w:ascii="Arial" w:hAnsi="Arial" w:cs="Arial"/>
          <w:b/>
          <w:sz w:val="32"/>
          <w:szCs w:val="32"/>
        </w:rPr>
        <w:t xml:space="preserve">год по разделам, подразделам, целевым статьям (муниципальным программам и </w:t>
      </w:r>
      <w:proofErr w:type="spellStart"/>
      <w:r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</w:t>
      </w:r>
      <w:proofErr w:type="gramStart"/>
      <w:r>
        <w:rPr>
          <w:rFonts w:ascii="Arial" w:hAnsi="Arial" w:cs="Arial"/>
          <w:b/>
          <w:sz w:val="32"/>
          <w:szCs w:val="32"/>
        </w:rPr>
        <w:t>видов расходов классификации расходов бюджета</w:t>
      </w:r>
      <w:proofErr w:type="gramEnd"/>
    </w:p>
    <w:p w:rsidR="00FC49D4" w:rsidRDefault="00FC49D4" w:rsidP="00FC49D4">
      <w:pPr>
        <w:tabs>
          <w:tab w:val="left" w:pos="9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C49D4" w:rsidRDefault="00FC49D4" w:rsidP="00FC49D4">
      <w:pPr>
        <w:tabs>
          <w:tab w:val="left" w:pos="819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 в рублях)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91"/>
        <w:gridCol w:w="708"/>
        <w:gridCol w:w="567"/>
        <w:gridCol w:w="1418"/>
        <w:gridCol w:w="567"/>
        <w:gridCol w:w="1559"/>
      </w:tblGrid>
      <w:tr w:rsidR="00FC49D4" w:rsidTr="00C413CB">
        <w:trPr>
          <w:trHeight w:val="379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 </w:t>
            </w:r>
            <w:r w:rsidR="00B06B09">
              <w:rPr>
                <w:rFonts w:ascii="Arial" w:hAnsi="Arial" w:cs="Arial"/>
                <w:b/>
                <w:bCs/>
                <w:color w:val="000000"/>
              </w:rPr>
              <w:t>833114,89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B06B09">
              <w:rPr>
                <w:rFonts w:ascii="Arial" w:hAnsi="Arial" w:cs="Arial"/>
                <w:b/>
                <w:bCs/>
                <w:color w:val="000000"/>
              </w:rPr>
              <w:t>370247,65</w:t>
            </w:r>
          </w:p>
        </w:tc>
      </w:tr>
      <w:tr w:rsidR="00FC49D4" w:rsidTr="00C413CB">
        <w:trPr>
          <w:trHeight w:val="523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464 909,00</w:t>
            </w:r>
          </w:p>
        </w:tc>
      </w:tr>
      <w:tr w:rsidR="00FC49D4" w:rsidTr="00C413CB">
        <w:trPr>
          <w:trHeight w:val="314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464 90</w:t>
            </w:r>
            <w:r w:rsidR="00B06B09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,</w:t>
            </w:r>
            <w:r w:rsidR="00B06B09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FC49D4" w:rsidTr="00C413CB">
        <w:trPr>
          <w:trHeight w:val="25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464</w:t>
            </w:r>
            <w:r w:rsidR="00B06B0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90</w:t>
            </w:r>
            <w:r w:rsidR="00B06B09">
              <w:rPr>
                <w:rFonts w:ascii="Arial" w:hAnsi="Arial" w:cs="Arial"/>
                <w:color w:val="000000"/>
              </w:rPr>
              <w:t>8,81</w:t>
            </w:r>
          </w:p>
        </w:tc>
      </w:tr>
      <w:tr w:rsidR="00FC49D4" w:rsidTr="00C413CB">
        <w:trPr>
          <w:trHeight w:val="46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464</w:t>
            </w:r>
            <w:r w:rsidR="00B06B0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90</w:t>
            </w:r>
            <w:r w:rsidR="00B06B09">
              <w:rPr>
                <w:rFonts w:ascii="Arial" w:hAnsi="Arial" w:cs="Arial"/>
                <w:color w:val="000000"/>
              </w:rPr>
              <w:t>8,81</w:t>
            </w:r>
          </w:p>
        </w:tc>
      </w:tr>
      <w:tr w:rsidR="00FC49D4" w:rsidTr="00C413CB">
        <w:trPr>
          <w:trHeight w:val="93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464</w:t>
            </w:r>
            <w:r w:rsidR="00B06B0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90</w:t>
            </w:r>
            <w:r w:rsidR="00B06B09">
              <w:rPr>
                <w:rFonts w:ascii="Arial" w:hAnsi="Arial" w:cs="Arial"/>
                <w:color w:val="000000"/>
              </w:rPr>
              <w:t>8,81</w:t>
            </w:r>
          </w:p>
        </w:tc>
      </w:tr>
      <w:tr w:rsidR="00FC49D4" w:rsidTr="00C413CB">
        <w:trPr>
          <w:trHeight w:val="12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C413CB">
        <w:trPr>
          <w:trHeight w:val="82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930 444,</w:t>
            </w:r>
            <w:r w:rsidR="00B06B09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</w:tr>
      <w:tr w:rsidR="00FC49D4" w:rsidTr="00C413CB">
        <w:trPr>
          <w:trHeight w:val="57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930 444,</w:t>
            </w:r>
            <w:r w:rsidR="00B06B09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</w:tr>
      <w:tr w:rsidR="00FC49D4" w:rsidTr="00C413CB">
        <w:trPr>
          <w:trHeight w:val="653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23 053,00</w:t>
            </w:r>
          </w:p>
        </w:tc>
      </w:tr>
      <w:tr w:rsidR="00FC49D4" w:rsidTr="00C413CB">
        <w:trPr>
          <w:trHeight w:val="653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7 927,00</w:t>
            </w:r>
          </w:p>
        </w:tc>
      </w:tr>
      <w:tr w:rsidR="00FC49D4" w:rsidTr="00C413CB">
        <w:trPr>
          <w:trHeight w:val="35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15 126,00</w:t>
            </w:r>
          </w:p>
        </w:tc>
      </w:tr>
      <w:tr w:rsidR="00FC49D4" w:rsidTr="00C413CB">
        <w:trPr>
          <w:trHeight w:val="37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73 1 00 00000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0E6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907 391,</w:t>
            </w:r>
            <w:r w:rsidR="000E6AB5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FC49D4" w:rsidTr="00C413CB">
        <w:trPr>
          <w:trHeight w:val="49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0E6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907 391,</w:t>
            </w:r>
            <w:r w:rsidR="000E6AB5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FC49D4" w:rsidTr="00C413CB">
        <w:trPr>
          <w:trHeight w:val="68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0E6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E6AB5">
              <w:rPr>
                <w:rFonts w:ascii="Arial" w:hAnsi="Arial" w:cs="Arial"/>
                <w:color w:val="000000"/>
              </w:rPr>
              <w:t>80721</w:t>
            </w:r>
            <w:r>
              <w:rPr>
                <w:rFonts w:ascii="Arial" w:hAnsi="Arial" w:cs="Arial"/>
                <w:color w:val="000000"/>
              </w:rPr>
              <w:t>,</w:t>
            </w:r>
            <w:r w:rsidR="000E6AB5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FC49D4" w:rsidTr="00C413CB">
        <w:trPr>
          <w:trHeight w:val="437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C49D4" w:rsidRDefault="00FC49D4" w:rsidP="000E6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E6AB5">
              <w:rPr>
                <w:rFonts w:ascii="Arial" w:hAnsi="Arial" w:cs="Arial"/>
                <w:color w:val="000000"/>
              </w:rPr>
              <w:t>26374,66</w:t>
            </w:r>
          </w:p>
        </w:tc>
      </w:tr>
      <w:tr w:rsidR="00FC49D4" w:rsidTr="00C413CB">
        <w:trPr>
          <w:trHeight w:val="24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0E6AB5" w:rsidP="000E6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294,79</w:t>
            </w:r>
          </w:p>
        </w:tc>
      </w:tr>
      <w:tr w:rsidR="00FC49D4" w:rsidTr="00C413CB">
        <w:trPr>
          <w:trHeight w:val="533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15 760,00</w:t>
            </w:r>
          </w:p>
        </w:tc>
      </w:tr>
      <w:tr w:rsidR="00FC49D4" w:rsidTr="00C413CB">
        <w:trPr>
          <w:trHeight w:val="12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C413CB">
        <w:trPr>
          <w:trHeight w:val="37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74 0 00 00000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15 760,00</w:t>
            </w:r>
          </w:p>
        </w:tc>
      </w:tr>
      <w:tr w:rsidR="00FC49D4" w:rsidTr="00C413CB">
        <w:trPr>
          <w:trHeight w:val="271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74 3 00 00000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15 760,00</w:t>
            </w:r>
          </w:p>
        </w:tc>
      </w:tr>
      <w:tr w:rsidR="00FC49D4" w:rsidTr="00C413CB">
        <w:trPr>
          <w:trHeight w:val="37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15 760,00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15 760,00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местной администрации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C49D4" w:rsidTr="00C413CB">
        <w:trPr>
          <w:trHeight w:val="415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0E6AB5" w:rsidP="000E6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949134,65</w:t>
            </w:r>
          </w:p>
        </w:tc>
      </w:tr>
      <w:tr w:rsidR="00FC49D4" w:rsidTr="00C413CB">
        <w:trPr>
          <w:trHeight w:val="37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929134,65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Выполнение других обязательств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929134,65</w:t>
            </w:r>
          </w:p>
        </w:tc>
      </w:tr>
      <w:tr w:rsidR="00FC49D4" w:rsidTr="00C413CB">
        <w:trPr>
          <w:trHeight w:val="37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929134,65</w:t>
            </w:r>
          </w:p>
        </w:tc>
      </w:tr>
      <w:tr w:rsidR="00FC49D4" w:rsidTr="00C413CB">
        <w:trPr>
          <w:trHeight w:val="37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758566,33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170568,32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C49D4" w:rsidTr="00C413CB">
        <w:trPr>
          <w:trHeight w:val="283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C49D4" w:rsidTr="00C413CB">
        <w:trPr>
          <w:trHeight w:val="24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C49D4" w:rsidTr="00C413CB">
        <w:trPr>
          <w:trHeight w:val="49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C49D4" w:rsidTr="00C413CB">
        <w:trPr>
          <w:trHeight w:val="33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FC49D4" w:rsidTr="00C413CB">
        <w:trPr>
          <w:trHeight w:val="33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FC49D4" w:rsidTr="00C413CB">
        <w:trPr>
          <w:trHeight w:val="33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FC49D4" w:rsidTr="00C413CB">
        <w:trPr>
          <w:trHeight w:val="33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FC49D4" w:rsidTr="00C413CB">
        <w:trPr>
          <w:trHeight w:val="33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FC49D4" w:rsidTr="00C413CB">
        <w:trPr>
          <w:trHeight w:val="794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C413CB">
        <w:trPr>
          <w:trHeight w:val="1001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C413CB">
        <w:trPr>
          <w:trHeight w:val="674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"Создание условий для обеспечения доступным 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C413CB">
        <w:trPr>
          <w:trHeight w:val="425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"Проведение эффективной муниципальной политики по обеспечению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доступным и комфортным жильем"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07 2 01 00000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C413CB">
        <w:trPr>
          <w:trHeight w:val="437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2 01 П1416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2 01 П1416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33 590,00</w:t>
            </w:r>
          </w:p>
        </w:tc>
      </w:tr>
      <w:tr w:rsidR="00FC49D4" w:rsidTr="00C413CB">
        <w:trPr>
          <w:trHeight w:val="336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33 590,00</w:t>
            </w:r>
          </w:p>
        </w:tc>
      </w:tr>
      <w:tr w:rsidR="00FC49D4" w:rsidTr="00C413CB">
        <w:trPr>
          <w:trHeight w:val="804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C413CB">
        <w:trPr>
          <w:trHeight w:val="511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C413CB">
        <w:trPr>
          <w:trHeight w:val="401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C413CB">
        <w:trPr>
          <w:trHeight w:val="271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полномочий 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П1431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C413CB">
        <w:trPr>
          <w:trHeight w:val="22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П1431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C413CB">
        <w:trPr>
          <w:trHeight w:val="379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C413CB">
              <w:rPr>
                <w:rFonts w:ascii="Arial" w:hAnsi="Arial" w:cs="Arial"/>
                <w:b/>
                <w:bCs/>
                <w:color w:val="000000"/>
              </w:rPr>
              <w:t>275 975,72</w:t>
            </w:r>
          </w:p>
        </w:tc>
      </w:tr>
      <w:tr w:rsidR="00FC49D4" w:rsidTr="00C413CB">
        <w:trPr>
          <w:trHeight w:val="34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1 275 975,72</w:t>
            </w:r>
          </w:p>
        </w:tc>
      </w:tr>
      <w:tr w:rsidR="00FC49D4" w:rsidTr="00C413CB">
        <w:trPr>
          <w:trHeight w:val="49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1 275 975,72</w:t>
            </w:r>
          </w:p>
        </w:tc>
      </w:tr>
      <w:tr w:rsidR="00FC49D4" w:rsidTr="00C413CB">
        <w:trPr>
          <w:trHeight w:val="773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01 2 00 00000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1 275 975,72</w:t>
            </w:r>
          </w:p>
        </w:tc>
      </w:tr>
      <w:tr w:rsidR="00FC49D4" w:rsidTr="00C413CB">
        <w:trPr>
          <w:trHeight w:val="511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</w:t>
            </w:r>
            <w:proofErr w:type="spellStart"/>
            <w:r>
              <w:rPr>
                <w:rFonts w:ascii="Arial" w:hAnsi="Arial" w:cs="Arial"/>
                <w:color w:val="000000"/>
              </w:rPr>
              <w:t>культурно-досуговой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1 275 975,72</w:t>
            </w:r>
          </w:p>
        </w:tc>
      </w:tr>
      <w:tr w:rsidR="00FC49D4" w:rsidTr="00C413CB">
        <w:trPr>
          <w:trHeight w:val="511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за счет субсидий местным бюджетам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279 278,00</w:t>
            </w:r>
          </w:p>
        </w:tc>
      </w:tr>
      <w:tr w:rsidR="00FC49D4" w:rsidTr="00C413CB">
        <w:trPr>
          <w:trHeight w:val="511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279 278,00</w:t>
            </w:r>
          </w:p>
        </w:tc>
      </w:tr>
      <w:tr w:rsidR="00FC49D4" w:rsidTr="00C413CB">
        <w:trPr>
          <w:trHeight w:val="46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</w:t>
            </w:r>
            <w:proofErr w:type="gramStart"/>
            <w:r>
              <w:rPr>
                <w:rFonts w:ascii="Arial" w:hAnsi="Arial" w:cs="Arial"/>
                <w:color w:val="000000"/>
              </w:rPr>
              <w:t>й(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528</w:t>
            </w:r>
            <w:r w:rsidR="00C413CB">
              <w:rPr>
                <w:rFonts w:ascii="Arial" w:hAnsi="Arial" w:cs="Arial"/>
                <w:color w:val="000000"/>
              </w:rPr>
              <w:t> 366,60</w:t>
            </w:r>
          </w:p>
        </w:tc>
      </w:tr>
      <w:tr w:rsidR="00FC49D4" w:rsidTr="00C413CB">
        <w:trPr>
          <w:trHeight w:val="739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C49D4" w:rsidRDefault="00FC49D4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528</w:t>
            </w:r>
            <w:r w:rsidR="00C413CB">
              <w:rPr>
                <w:rFonts w:ascii="Arial" w:hAnsi="Arial" w:cs="Arial"/>
                <w:color w:val="000000"/>
              </w:rPr>
              <w:t> 366,60</w:t>
            </w:r>
          </w:p>
        </w:tc>
      </w:tr>
      <w:tr w:rsidR="00FC49D4" w:rsidTr="00C413CB">
        <w:trPr>
          <w:trHeight w:val="379"/>
        </w:trPr>
        <w:tc>
          <w:tcPr>
            <w:tcW w:w="499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C49D4" w:rsidRDefault="00FC49D4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C413CB">
              <w:rPr>
                <w:rFonts w:ascii="Arial" w:hAnsi="Arial" w:cs="Arial"/>
                <w:color w:val="000000"/>
              </w:rPr>
              <w:t>03379,06</w:t>
            </w:r>
          </w:p>
        </w:tc>
      </w:tr>
      <w:tr w:rsidR="00FC49D4" w:rsidTr="00C413CB">
        <w:trPr>
          <w:trHeight w:val="49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C49D4" w:rsidRDefault="00C413CB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403379,06</w:t>
            </w:r>
          </w:p>
        </w:tc>
      </w:tr>
      <w:tr w:rsidR="00FC49D4" w:rsidTr="00C413CB">
        <w:trPr>
          <w:trHeight w:val="34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C49D4" w:rsidRDefault="00FC49D4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C413CB">
              <w:rPr>
                <w:rFonts w:ascii="Arial" w:hAnsi="Arial" w:cs="Arial"/>
                <w:color w:val="000000"/>
              </w:rPr>
              <w:t>4952,06</w:t>
            </w:r>
          </w:p>
        </w:tc>
      </w:tr>
      <w:tr w:rsidR="00FC49D4" w:rsidTr="00C413CB">
        <w:trPr>
          <w:trHeight w:val="391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</w:t>
            </w:r>
            <w:r w:rsidR="00C413CB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58</w:t>
            </w:r>
            <w:r w:rsidR="00C413CB">
              <w:rPr>
                <w:rFonts w:ascii="Arial" w:hAnsi="Arial" w:cs="Arial"/>
                <w:b/>
                <w:bCs/>
                <w:color w:val="000000"/>
              </w:rPr>
              <w:t>8,52</w:t>
            </w:r>
          </w:p>
        </w:tc>
      </w:tr>
      <w:tr w:rsidR="00FC49D4" w:rsidTr="00C413CB">
        <w:trPr>
          <w:trHeight w:val="379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C4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59 588,52</w:t>
            </w:r>
          </w:p>
        </w:tc>
      </w:tr>
      <w:tr w:rsidR="00FC49D4" w:rsidTr="00C413CB">
        <w:trPr>
          <w:trHeight w:val="46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59 588,52</w:t>
            </w:r>
          </w:p>
        </w:tc>
      </w:tr>
      <w:tr w:rsidR="00FC49D4" w:rsidTr="00C413CB">
        <w:trPr>
          <w:trHeight w:val="914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59 588,52</w:t>
            </w:r>
          </w:p>
        </w:tc>
      </w:tr>
      <w:tr w:rsidR="00FC49D4" w:rsidTr="00C413CB">
        <w:trPr>
          <w:trHeight w:val="468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Совершенствование организации предоставления социальных выплат  и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02 2 01 00000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59 588,52</w:t>
            </w:r>
          </w:p>
        </w:tc>
      </w:tr>
      <w:tr w:rsidR="00FC49D4" w:rsidTr="00C413CB">
        <w:trPr>
          <w:trHeight w:val="415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59 588,52</w:t>
            </w:r>
          </w:p>
        </w:tc>
      </w:tr>
      <w:tr w:rsidR="00FC49D4" w:rsidTr="00C413CB">
        <w:trPr>
          <w:trHeight w:val="250"/>
        </w:trPr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C413CB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59 588,52</w:t>
            </w:r>
          </w:p>
        </w:tc>
      </w:tr>
    </w:tbl>
    <w:p w:rsidR="00FC49D4" w:rsidRDefault="00FC49D4" w:rsidP="00FC49D4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C413CB" w:rsidRDefault="00C413CB" w:rsidP="00C413CB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№9</w:t>
      </w:r>
    </w:p>
    <w:p w:rsidR="00C413CB" w:rsidRDefault="00C413CB" w:rsidP="00C413CB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C413CB" w:rsidRDefault="00C413CB" w:rsidP="00C413CB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C413CB" w:rsidRDefault="00C413CB" w:rsidP="00C413CB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</w:t>
      </w:r>
    </w:p>
    <w:p w:rsidR="00C413CB" w:rsidRDefault="00C413CB" w:rsidP="00C413CB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C413CB" w:rsidRDefault="00C413CB" w:rsidP="00C413CB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муниципального образования</w:t>
      </w:r>
    </w:p>
    <w:p w:rsidR="00C413CB" w:rsidRDefault="00C413CB" w:rsidP="00C413CB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</w:p>
    <w:p w:rsidR="00C413CB" w:rsidRDefault="00C413CB" w:rsidP="00C413CB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 на 2018год</w:t>
      </w:r>
    </w:p>
    <w:p w:rsidR="00C413CB" w:rsidRDefault="00C413CB" w:rsidP="00C413CB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и плановый период 2019-2020 годов</w:t>
      </w:r>
    </w:p>
    <w:p w:rsidR="00C413CB" w:rsidRDefault="00C413CB" w:rsidP="00C413CB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20.12.2017 года № 64</w:t>
      </w:r>
    </w:p>
    <w:p w:rsidR="00C413CB" w:rsidRDefault="00C413CB" w:rsidP="00C413CB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C413CB" w:rsidRDefault="00C413CB" w:rsidP="00C413CB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C413CB" w:rsidRDefault="00C413CB" w:rsidP="00C413CB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C413CB" w:rsidRDefault="00C413CB" w:rsidP="00C413CB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03.12.2018г.№94)</w:t>
      </w: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rPr>
          <w:rFonts w:ascii="Arial" w:hAnsi="Arial" w:cs="Arial"/>
        </w:rPr>
      </w:pPr>
    </w:p>
    <w:p w:rsidR="00796B24" w:rsidRDefault="00796B24" w:rsidP="00FC49D4">
      <w:pPr>
        <w:spacing w:after="0" w:line="240" w:lineRule="auto"/>
        <w:rPr>
          <w:rFonts w:ascii="Arial" w:hAnsi="Arial" w:cs="Arial"/>
        </w:rPr>
      </w:pPr>
    </w:p>
    <w:p w:rsidR="00796B24" w:rsidRPr="00796B24" w:rsidRDefault="00796B24" w:rsidP="00796B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B24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</w:t>
      </w:r>
      <w:proofErr w:type="spellStart"/>
      <w:r w:rsidRPr="00796B24"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 w:rsidRPr="00796B2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96B24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796B24">
        <w:rPr>
          <w:rFonts w:ascii="Arial" w:hAnsi="Arial" w:cs="Arial"/>
          <w:b/>
          <w:sz w:val="32"/>
          <w:szCs w:val="32"/>
        </w:rPr>
        <w:t xml:space="preserve"> района Курской области на 2018 год</w:t>
      </w:r>
    </w:p>
    <w:p w:rsidR="00796B24" w:rsidRPr="00796B24" w:rsidRDefault="00796B24" w:rsidP="00796B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6B24" w:rsidRDefault="00796B24" w:rsidP="00796B2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(в рублях)</w:t>
      </w: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5"/>
        <w:gridCol w:w="567"/>
        <w:gridCol w:w="567"/>
        <w:gridCol w:w="567"/>
        <w:gridCol w:w="1699"/>
        <w:gridCol w:w="567"/>
        <w:gridCol w:w="1418"/>
      </w:tblGrid>
      <w:tr w:rsidR="00FC49D4" w:rsidTr="003F6107">
        <w:trPr>
          <w:trHeight w:val="379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FC49D4" w:rsidTr="003F6107">
        <w:trPr>
          <w:trHeight w:val="271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796B24">
              <w:rPr>
                <w:rFonts w:ascii="Arial" w:hAnsi="Arial" w:cs="Arial"/>
                <w:b/>
                <w:bCs/>
                <w:color w:val="000000"/>
              </w:rPr>
              <w:t>833114,89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796B24">
              <w:rPr>
                <w:rFonts w:ascii="Arial" w:hAnsi="Arial" w:cs="Arial"/>
                <w:b/>
                <w:bCs/>
                <w:color w:val="000000"/>
              </w:rPr>
              <w:t>833114,89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96B24">
              <w:rPr>
                <w:rFonts w:ascii="Arial" w:hAnsi="Arial" w:cs="Arial"/>
                <w:b/>
                <w:bCs/>
                <w:color w:val="000000"/>
              </w:rPr>
              <w:t>370247,68</w:t>
            </w:r>
          </w:p>
        </w:tc>
      </w:tr>
      <w:tr w:rsidR="00FC49D4" w:rsidTr="003F6107">
        <w:trPr>
          <w:trHeight w:val="52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</w:t>
            </w:r>
            <w:r w:rsidR="00796B24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  <w:r w:rsidR="00796B24">
              <w:rPr>
                <w:rFonts w:ascii="Arial" w:hAnsi="Arial" w:cs="Arial"/>
                <w:b/>
                <w:bCs/>
                <w:color w:val="000000"/>
              </w:rPr>
              <w:t>8,81</w:t>
            </w:r>
          </w:p>
        </w:tc>
      </w:tr>
      <w:tr w:rsidR="00FC49D4" w:rsidTr="003F6107">
        <w:trPr>
          <w:trHeight w:val="314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464</w:t>
            </w:r>
            <w:r w:rsidR="00796B24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90</w:t>
            </w:r>
            <w:r w:rsidR="00796B24">
              <w:rPr>
                <w:rFonts w:ascii="Arial" w:hAnsi="Arial" w:cs="Arial"/>
                <w:color w:val="000000"/>
              </w:rPr>
              <w:t>8,81</w:t>
            </w:r>
          </w:p>
        </w:tc>
      </w:tr>
      <w:tr w:rsidR="00FC49D4" w:rsidTr="003F6107">
        <w:trPr>
          <w:trHeight w:val="25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464</w:t>
            </w:r>
            <w:r w:rsidR="00796B24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90</w:t>
            </w:r>
            <w:r w:rsidR="00796B24">
              <w:rPr>
                <w:rFonts w:ascii="Arial" w:hAnsi="Arial" w:cs="Arial"/>
                <w:color w:val="000000"/>
              </w:rPr>
              <w:t>8,81</w:t>
            </w:r>
          </w:p>
        </w:tc>
      </w:tr>
      <w:tr w:rsidR="00FC49D4" w:rsidTr="003F6107">
        <w:trPr>
          <w:trHeight w:val="46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464 909,00</w:t>
            </w:r>
          </w:p>
        </w:tc>
      </w:tr>
      <w:tr w:rsidR="00FC49D4" w:rsidTr="003F6107">
        <w:trPr>
          <w:trHeight w:val="57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464</w:t>
            </w:r>
            <w:r w:rsidR="00796B24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90</w:t>
            </w:r>
            <w:r w:rsidR="00796B24">
              <w:rPr>
                <w:rFonts w:ascii="Arial" w:hAnsi="Arial" w:cs="Arial"/>
                <w:color w:val="000000"/>
              </w:rPr>
              <w:t>8,81</w:t>
            </w:r>
          </w:p>
        </w:tc>
      </w:tr>
      <w:tr w:rsidR="00FC49D4" w:rsidTr="003F6107">
        <w:trPr>
          <w:trHeight w:val="64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930 444,</w:t>
            </w:r>
            <w:r w:rsidR="00796B24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</w:tr>
      <w:tr w:rsidR="00FC49D4" w:rsidTr="003F6107">
        <w:trPr>
          <w:trHeight w:val="271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930 444,</w:t>
            </w:r>
            <w:r w:rsidR="00796B24">
              <w:rPr>
                <w:rFonts w:ascii="Arial" w:hAnsi="Arial" w:cs="Arial"/>
                <w:b/>
                <w:bCs/>
                <w:color w:val="000000"/>
              </w:rPr>
              <w:t xml:space="preserve"> 19</w:t>
            </w:r>
          </w:p>
        </w:tc>
      </w:tr>
      <w:tr w:rsidR="00FC49D4" w:rsidTr="003F6107">
        <w:trPr>
          <w:trHeight w:val="65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23 053,00</w:t>
            </w:r>
          </w:p>
        </w:tc>
      </w:tr>
      <w:tr w:rsidR="00FC49D4" w:rsidTr="003F6107">
        <w:trPr>
          <w:trHeight w:val="65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7 927,00</w:t>
            </w:r>
          </w:p>
        </w:tc>
      </w:tr>
      <w:tr w:rsidR="00FC49D4" w:rsidTr="003F6107">
        <w:trPr>
          <w:trHeight w:val="35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15 126,00</w:t>
            </w:r>
          </w:p>
        </w:tc>
      </w:tr>
      <w:tr w:rsidR="00FC49D4" w:rsidTr="003F6107">
        <w:trPr>
          <w:trHeight w:val="37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73 1 00 00000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907 391,</w:t>
            </w:r>
            <w:r w:rsidR="00796B24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FC49D4" w:rsidTr="003F6107">
        <w:trPr>
          <w:trHeight w:val="49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907 391,</w:t>
            </w:r>
            <w:r w:rsidR="00796B24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FC49D4" w:rsidTr="003F6107">
        <w:trPr>
          <w:trHeight w:val="68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796B24">
              <w:rPr>
                <w:rFonts w:ascii="Arial" w:hAnsi="Arial" w:cs="Arial"/>
                <w:color w:val="000000"/>
              </w:rPr>
              <w:t>80</w:t>
            </w:r>
            <w:r>
              <w:rPr>
                <w:rFonts w:ascii="Arial" w:hAnsi="Arial" w:cs="Arial"/>
                <w:color w:val="000000"/>
              </w:rPr>
              <w:t xml:space="preserve"> 3</w:t>
            </w:r>
            <w:r w:rsidR="00796B24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1,</w:t>
            </w:r>
            <w:r w:rsidR="00796B24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FC49D4" w:rsidTr="003F6107">
        <w:trPr>
          <w:trHeight w:val="437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96B24">
              <w:rPr>
                <w:rFonts w:ascii="Arial" w:hAnsi="Arial" w:cs="Arial"/>
                <w:color w:val="000000"/>
              </w:rPr>
              <w:t>26374,66</w:t>
            </w:r>
          </w:p>
        </w:tc>
      </w:tr>
      <w:tr w:rsidR="00FC49D4" w:rsidTr="003F6107">
        <w:trPr>
          <w:trHeight w:val="24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796B24" w:rsidP="00796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294,79</w:t>
            </w:r>
          </w:p>
        </w:tc>
      </w:tr>
      <w:tr w:rsidR="00FC49D4" w:rsidTr="003F6107">
        <w:trPr>
          <w:trHeight w:val="53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15 760,00</w:t>
            </w:r>
          </w:p>
        </w:tc>
      </w:tr>
      <w:tr w:rsidR="00FC49D4" w:rsidTr="003F6107">
        <w:trPr>
          <w:trHeight w:val="12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3F6107">
        <w:trPr>
          <w:trHeight w:val="37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74 0 00 00000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15 760,00</w:t>
            </w:r>
          </w:p>
        </w:tc>
      </w:tr>
      <w:tr w:rsidR="00FC49D4" w:rsidTr="003F6107">
        <w:trPr>
          <w:trHeight w:val="34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74 3 00 00000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15 760,00</w:t>
            </w:r>
          </w:p>
        </w:tc>
      </w:tr>
      <w:tr w:rsidR="00FC49D4" w:rsidTr="003F6107">
        <w:trPr>
          <w:trHeight w:val="37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15 760,00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15 760,00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C49D4" w:rsidTr="003F6107">
        <w:trPr>
          <w:trHeight w:val="415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949134,65</w:t>
            </w:r>
          </w:p>
        </w:tc>
      </w:tr>
      <w:tr w:rsidR="00FC49D4" w:rsidTr="003F6107">
        <w:trPr>
          <w:trHeight w:val="37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76 0 00  00000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929134,65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Выполнение других обязательств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929134,65</w:t>
            </w:r>
          </w:p>
        </w:tc>
      </w:tr>
      <w:tr w:rsidR="00FC49D4" w:rsidTr="003F6107">
        <w:trPr>
          <w:trHeight w:val="37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929134,65</w:t>
            </w:r>
          </w:p>
        </w:tc>
      </w:tr>
      <w:tr w:rsidR="00FC49D4" w:rsidTr="003F6107">
        <w:trPr>
          <w:trHeight w:val="37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758566,13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170568,32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C49D4" w:rsidTr="003F6107">
        <w:trPr>
          <w:trHeight w:val="28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C49D4" w:rsidTr="003F6107">
        <w:trPr>
          <w:trHeight w:val="24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C49D4" w:rsidTr="003F6107">
        <w:trPr>
          <w:trHeight w:val="49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FC49D4" w:rsidTr="003F6107">
        <w:trPr>
          <w:trHeight w:val="33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FC49D4" w:rsidTr="003F6107">
        <w:trPr>
          <w:trHeight w:val="33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FC49D4" w:rsidTr="003F6107">
        <w:trPr>
          <w:trHeight w:val="33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FC49D4" w:rsidTr="003F6107">
        <w:trPr>
          <w:trHeight w:val="33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FC49D4" w:rsidTr="003F6107">
        <w:trPr>
          <w:trHeight w:val="33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FC49D4" w:rsidTr="003F6107">
        <w:trPr>
          <w:trHeight w:val="794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3F6107">
        <w:trPr>
          <w:trHeight w:val="794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3F6107">
        <w:trPr>
          <w:trHeight w:val="761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"Создание условий для обеспечения доступным 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3F6107">
        <w:trPr>
          <w:trHeight w:val="425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"Проведение эффективной муниципальной политики по обеспечению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доступным и комфортным жильем"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07 2 01 00000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3F6107">
        <w:trPr>
          <w:trHeight w:val="437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2 01 П1416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2 01 П1416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33 590,00</w:t>
            </w:r>
          </w:p>
        </w:tc>
      </w:tr>
      <w:tr w:rsidR="00FC49D4" w:rsidTr="003F6107">
        <w:trPr>
          <w:trHeight w:val="25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33 590,00</w:t>
            </w:r>
          </w:p>
        </w:tc>
      </w:tr>
      <w:tr w:rsidR="00FC49D4" w:rsidTr="003F6107">
        <w:trPr>
          <w:trHeight w:val="804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3F6107">
        <w:trPr>
          <w:trHeight w:val="1013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3F6107">
        <w:trPr>
          <w:trHeight w:val="401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3F6107">
        <w:trPr>
          <w:trHeight w:val="271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полномочий 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П1431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3F6107">
        <w:trPr>
          <w:trHeight w:val="22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П1431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33 590,00</w:t>
            </w:r>
          </w:p>
        </w:tc>
      </w:tr>
      <w:tr w:rsidR="00FC49D4" w:rsidTr="003F6107">
        <w:trPr>
          <w:trHeight w:val="21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5481A">
              <w:rPr>
                <w:rFonts w:ascii="Arial" w:hAnsi="Arial" w:cs="Arial"/>
                <w:b/>
                <w:bCs/>
                <w:color w:val="000000"/>
              </w:rPr>
              <w:t>275975,72</w:t>
            </w:r>
          </w:p>
        </w:tc>
      </w:tr>
      <w:tr w:rsidR="00FC49D4" w:rsidTr="003F6107">
        <w:trPr>
          <w:trHeight w:val="25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1275975,72</w:t>
            </w:r>
          </w:p>
        </w:tc>
      </w:tr>
      <w:tr w:rsidR="00FC49D4" w:rsidTr="003F6107">
        <w:trPr>
          <w:trHeight w:val="49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1275975,72</w:t>
            </w:r>
          </w:p>
        </w:tc>
      </w:tr>
      <w:tr w:rsidR="00FC49D4" w:rsidTr="003F6107">
        <w:trPr>
          <w:trHeight w:val="56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01 2 00 00000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1275975,72</w:t>
            </w:r>
          </w:p>
        </w:tc>
      </w:tr>
      <w:tr w:rsidR="00FC49D4" w:rsidTr="003F6107">
        <w:trPr>
          <w:trHeight w:val="511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</w:t>
            </w:r>
            <w:proofErr w:type="spellStart"/>
            <w:r>
              <w:rPr>
                <w:rFonts w:ascii="Arial" w:hAnsi="Arial" w:cs="Arial"/>
                <w:color w:val="000000"/>
              </w:rPr>
              <w:t>культурно-досуговой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1275975,72</w:t>
            </w:r>
          </w:p>
        </w:tc>
      </w:tr>
      <w:tr w:rsidR="00FC49D4" w:rsidTr="003F6107">
        <w:trPr>
          <w:trHeight w:val="59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за счет субсидий местным бюджетам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279 278,00</w:t>
            </w:r>
          </w:p>
        </w:tc>
      </w:tr>
      <w:tr w:rsidR="00FC49D4" w:rsidTr="003F6107">
        <w:trPr>
          <w:trHeight w:val="61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279 278,00</w:t>
            </w:r>
          </w:p>
        </w:tc>
      </w:tr>
      <w:tr w:rsidR="00FC49D4" w:rsidTr="003F6107">
        <w:trPr>
          <w:trHeight w:val="46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</w:t>
            </w:r>
            <w:proofErr w:type="gramStart"/>
            <w:r>
              <w:rPr>
                <w:rFonts w:ascii="Arial" w:hAnsi="Arial" w:cs="Arial"/>
                <w:color w:val="000000"/>
              </w:rPr>
              <w:t>й(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528</w:t>
            </w:r>
            <w:r w:rsidR="00B5481A">
              <w:rPr>
                <w:rFonts w:ascii="Arial" w:hAnsi="Arial" w:cs="Arial"/>
                <w:color w:val="000000"/>
              </w:rPr>
              <w:t> 366,60</w:t>
            </w:r>
          </w:p>
        </w:tc>
      </w:tr>
      <w:tr w:rsidR="00FC49D4" w:rsidTr="003F6107">
        <w:trPr>
          <w:trHeight w:val="70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528</w:t>
            </w:r>
            <w:r w:rsidR="00B5481A">
              <w:rPr>
                <w:rFonts w:ascii="Arial" w:hAnsi="Arial" w:cs="Arial"/>
                <w:color w:val="000000"/>
              </w:rPr>
              <w:t> 366,60</w:t>
            </w:r>
          </w:p>
        </w:tc>
      </w:tr>
      <w:tr w:rsidR="00FC49D4" w:rsidTr="003F6107">
        <w:trPr>
          <w:trHeight w:val="314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403379,06</w:t>
            </w:r>
          </w:p>
        </w:tc>
      </w:tr>
      <w:tr w:rsidR="00FC49D4" w:rsidTr="003F6107">
        <w:trPr>
          <w:trHeight w:val="49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B5481A">
              <w:rPr>
                <w:rFonts w:ascii="Arial" w:hAnsi="Arial" w:cs="Arial"/>
                <w:color w:val="000000"/>
              </w:rPr>
              <w:t>03379,06</w:t>
            </w:r>
          </w:p>
        </w:tc>
      </w:tr>
      <w:tr w:rsidR="00FC49D4" w:rsidTr="003F6107">
        <w:trPr>
          <w:trHeight w:val="34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B5481A">
              <w:rPr>
                <w:rFonts w:ascii="Arial" w:hAnsi="Arial" w:cs="Arial"/>
                <w:color w:val="000000"/>
              </w:rPr>
              <w:t>4952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C49D4" w:rsidTr="003F6107">
        <w:trPr>
          <w:trHeight w:val="391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59 58</w:t>
            </w:r>
            <w:r w:rsidR="00B5481A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5481A"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</w:tr>
      <w:tr w:rsidR="00FC49D4" w:rsidTr="003F6107">
        <w:trPr>
          <w:trHeight w:val="379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59 58</w:t>
            </w:r>
            <w:r w:rsidR="00B5481A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5481A"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</w:tr>
      <w:tr w:rsidR="00FC49D4" w:rsidTr="003F6107">
        <w:trPr>
          <w:trHeight w:val="46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59 588,52</w:t>
            </w:r>
          </w:p>
        </w:tc>
      </w:tr>
      <w:tr w:rsidR="00FC49D4" w:rsidTr="003F6107">
        <w:trPr>
          <w:trHeight w:val="696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59 588,52</w:t>
            </w:r>
          </w:p>
        </w:tc>
      </w:tr>
      <w:tr w:rsidR="00FC49D4" w:rsidTr="003F6107">
        <w:trPr>
          <w:trHeight w:val="468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Совершенствование организации предоставления социальных выплат  и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02 2 01 00000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59 588,52</w:t>
            </w:r>
          </w:p>
        </w:tc>
      </w:tr>
      <w:tr w:rsidR="00FC49D4" w:rsidTr="003F6107">
        <w:trPr>
          <w:trHeight w:val="415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59 588,52</w:t>
            </w:r>
          </w:p>
        </w:tc>
      </w:tr>
      <w:tr w:rsidR="00FC49D4" w:rsidTr="003F6107">
        <w:trPr>
          <w:trHeight w:val="250"/>
        </w:trPr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59 588,52</w:t>
            </w:r>
          </w:p>
        </w:tc>
      </w:tr>
    </w:tbl>
    <w:p w:rsidR="00FC49D4" w:rsidRDefault="00FC49D4" w:rsidP="00FC49D4">
      <w:pPr>
        <w:spacing w:after="0" w:line="240" w:lineRule="auto"/>
        <w:ind w:firstLine="708"/>
        <w:rPr>
          <w:rFonts w:ascii="Arial" w:hAnsi="Arial" w:cs="Arial"/>
          <w:lang w:eastAsia="en-US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B5481A" w:rsidRDefault="00B5481A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11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образования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</w:t>
      </w:r>
    </w:p>
    <w:p w:rsidR="00FC49D4" w:rsidRDefault="00FC49D4" w:rsidP="00FC49D4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«О бюджете муниципального образования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 на 2018год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и плановый период 2019-2020 годов</w:t>
      </w:r>
    </w:p>
    <w:p w:rsidR="00FC49D4" w:rsidRDefault="00FC49D4" w:rsidP="00FC49D4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20.12.2017 года № 64</w:t>
      </w:r>
    </w:p>
    <w:p w:rsidR="00FC49D4" w:rsidRDefault="00FC49D4" w:rsidP="00FC49D4">
      <w:pPr>
        <w:pStyle w:val="PP"/>
        <w:ind w:left="-142" w:right="-511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FC49D4" w:rsidRDefault="00FC49D4" w:rsidP="00FC49D4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C49D4" w:rsidRDefault="00FC49D4" w:rsidP="00FC49D4">
      <w:pPr>
        <w:widowControl w:val="0"/>
        <w:snapToGrid w:val="0"/>
        <w:spacing w:after="0" w:line="240" w:lineRule="auto"/>
        <w:ind w:right="-51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FC49D4" w:rsidRDefault="00FC49D4" w:rsidP="00FC49D4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</w:t>
      </w:r>
      <w:r w:rsidR="00B5481A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B5481A">
        <w:rPr>
          <w:rFonts w:ascii="Arial" w:hAnsi="Arial" w:cs="Arial"/>
        </w:rPr>
        <w:t>2</w:t>
      </w:r>
      <w:r>
        <w:rPr>
          <w:rFonts w:ascii="Arial" w:hAnsi="Arial" w:cs="Arial"/>
        </w:rPr>
        <w:t>.2018г.№ 9</w:t>
      </w:r>
      <w:r w:rsidR="00B5481A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FC49D4" w:rsidRDefault="00FC49D4" w:rsidP="00FC49D4">
      <w:pPr>
        <w:spacing w:after="0" w:line="240" w:lineRule="auto"/>
        <w:ind w:firstLine="708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ind w:firstLine="708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ind w:firstLine="708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Распределение бюджетных ассигнований на реализацию программ на 2018 год</w:t>
      </w:r>
    </w:p>
    <w:p w:rsidR="00FC49D4" w:rsidRDefault="00FC49D4" w:rsidP="00FC49D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49D4" w:rsidRDefault="00FC49D4" w:rsidP="00FC49D4">
      <w:pPr>
        <w:tabs>
          <w:tab w:val="left" w:pos="7380"/>
        </w:tabs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(в рублях)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143"/>
        <w:gridCol w:w="1242"/>
        <w:gridCol w:w="1723"/>
        <w:gridCol w:w="567"/>
      </w:tblGrid>
      <w:tr w:rsidR="00FC49D4" w:rsidTr="003F6107">
        <w:trPr>
          <w:trHeight w:val="653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Сумма на 2018 год</w:t>
            </w:r>
          </w:p>
        </w:tc>
      </w:tr>
      <w:tr w:rsidR="00FC49D4" w:rsidTr="003F6107">
        <w:trPr>
          <w:trHeight w:val="391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ПРОГРАММЫ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5481A">
              <w:rPr>
                <w:rFonts w:ascii="Arial" w:hAnsi="Arial" w:cs="Arial"/>
                <w:b/>
                <w:bCs/>
                <w:color w:val="000000"/>
              </w:rPr>
              <w:t>384154,24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3F6107">
        <w:trPr>
          <w:trHeight w:val="581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МУНИЦИПАЛЬНЫЕ ПРОГРАММЫ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5481A">
              <w:rPr>
                <w:rFonts w:ascii="Arial" w:hAnsi="Arial" w:cs="Arial"/>
                <w:b/>
                <w:bCs/>
                <w:color w:val="000000"/>
              </w:rPr>
              <w:t>384154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B5481A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3F6107">
        <w:trPr>
          <w:trHeight w:val="943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B5481A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1275975,72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3F6107">
        <w:trPr>
          <w:trHeight w:val="1087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01 2 0000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B54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5481A">
              <w:rPr>
                <w:rFonts w:ascii="Arial" w:hAnsi="Arial" w:cs="Arial"/>
                <w:color w:val="000000"/>
              </w:rPr>
              <w:t>275975,72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3F6107">
        <w:trPr>
          <w:trHeight w:val="1015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3F6107" w:rsidP="003F6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59588,52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3F6107">
        <w:trPr>
          <w:trHeight w:val="1406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02 2 0000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3F6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5958</w:t>
            </w:r>
            <w:r w:rsidR="003F6107">
              <w:rPr>
                <w:rFonts w:ascii="Arial" w:hAnsi="Arial" w:cs="Arial"/>
                <w:color w:val="000000"/>
              </w:rPr>
              <w:t>8,52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3F6107">
        <w:trPr>
          <w:trHeight w:val="1668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области"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48590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49D4" w:rsidTr="003F6107">
        <w:trPr>
          <w:trHeight w:val="2614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07 2 0000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9D4" w:rsidTr="003F6107">
        <w:trPr>
          <w:trHeight w:val="1714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качественными услугами ЖКХ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муниципальной программы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  <w:color w:val="000000"/>
              </w:rPr>
              <w:t>Молотычевском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Фатежского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области"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07 3 0000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33590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C49D4" w:rsidRDefault="00FC49D4" w:rsidP="00FC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C49D4" w:rsidRDefault="00FC49D4" w:rsidP="00FC49D4">
      <w:pPr>
        <w:spacing w:after="0" w:line="240" w:lineRule="auto"/>
        <w:ind w:firstLine="708"/>
        <w:jc w:val="both"/>
        <w:rPr>
          <w:rFonts w:ascii="Arial" w:hAnsi="Arial" w:cs="Arial"/>
          <w:lang w:eastAsia="en-US"/>
        </w:rPr>
      </w:pPr>
    </w:p>
    <w:p w:rsidR="00FC49D4" w:rsidRDefault="00FC49D4" w:rsidP="00FC49D4">
      <w:pPr>
        <w:spacing w:after="0" w:line="240" w:lineRule="auto"/>
        <w:ind w:firstLine="708"/>
        <w:rPr>
          <w:rFonts w:ascii="Arial" w:hAnsi="Arial" w:cs="Arial"/>
        </w:rPr>
      </w:pPr>
    </w:p>
    <w:p w:rsidR="00FC49D4" w:rsidRDefault="00FC49D4" w:rsidP="00FC49D4">
      <w:pPr>
        <w:spacing w:after="0" w:line="240" w:lineRule="auto"/>
      </w:pPr>
    </w:p>
    <w:sectPr w:rsidR="00FC49D4" w:rsidSect="003F610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9D4"/>
    <w:rsid w:val="000E6AB5"/>
    <w:rsid w:val="003F6107"/>
    <w:rsid w:val="00796B24"/>
    <w:rsid w:val="007E0F71"/>
    <w:rsid w:val="0094434D"/>
    <w:rsid w:val="00B06B09"/>
    <w:rsid w:val="00B5481A"/>
    <w:rsid w:val="00C413CB"/>
    <w:rsid w:val="00FC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C49D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FC49D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FC49D4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Arial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C49D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C49D4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FC49D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FC49D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FC49D4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C49D4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FC49D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FC49D4"/>
    <w:rPr>
      <w:rFonts w:ascii="Arial" w:eastAsia="Times New Roman" w:hAnsi="Arial" w:cs="Arial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FC49D4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FC49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C49D4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semiHidden/>
    <w:rsid w:val="00FC49D4"/>
    <w:rPr>
      <w:rFonts w:ascii="Times New Roman" w:eastAsia="Times New Roman" w:hAnsi="Times New Roman" w:cs="Times New Roman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FC49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FC49D4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semiHidden/>
    <w:rsid w:val="00FC49D4"/>
    <w:rPr>
      <w:rFonts w:ascii="PetersburgCTT" w:eastAsia="Times New Roman" w:hAnsi="PetersburgCTT" w:cs="Times New Roman"/>
      <w:i/>
      <w:iCs/>
      <w:sz w:val="18"/>
      <w:szCs w:val="18"/>
    </w:rPr>
  </w:style>
  <w:style w:type="character" w:styleId="a3">
    <w:name w:val="Hyperlink"/>
    <w:uiPriority w:val="99"/>
    <w:semiHidden/>
    <w:unhideWhenUsed/>
    <w:rsid w:val="00FC49D4"/>
    <w:rPr>
      <w:color w:val="0000FF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FC4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TML">
    <w:name w:val="Стандартный HTML Знак"/>
    <w:basedOn w:val="a0"/>
    <w:link w:val="HTML0"/>
    <w:semiHidden/>
    <w:rsid w:val="00FC49D4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FC4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12">
    <w:name w:val="toc 1"/>
    <w:basedOn w:val="a"/>
    <w:next w:val="a"/>
    <w:autoRedefine/>
    <w:semiHidden/>
    <w:unhideWhenUsed/>
    <w:rsid w:val="00FC49D4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paragraph" w:styleId="a4">
    <w:name w:val="Normal Indent"/>
    <w:basedOn w:val="a"/>
    <w:semiHidden/>
    <w:unhideWhenUsed/>
    <w:rsid w:val="00FC49D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FC49D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FC4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semiHidden/>
    <w:rsid w:val="00FC49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footer"/>
    <w:basedOn w:val="a"/>
    <w:link w:val="a7"/>
    <w:semiHidden/>
    <w:unhideWhenUsed/>
    <w:rsid w:val="00FC4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"/>
    <w:basedOn w:val="a"/>
    <w:semiHidden/>
    <w:unhideWhenUsed/>
    <w:rsid w:val="00FC49D4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C49D4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FC49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Signature"/>
    <w:basedOn w:val="a"/>
    <w:link w:val="ad"/>
    <w:semiHidden/>
    <w:unhideWhenUsed/>
    <w:rsid w:val="00FC49D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Подпись Знак"/>
    <w:basedOn w:val="a0"/>
    <w:link w:val="ac"/>
    <w:semiHidden/>
    <w:rsid w:val="00FC49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Body Text"/>
    <w:basedOn w:val="a"/>
    <w:link w:val="af"/>
    <w:semiHidden/>
    <w:unhideWhenUsed/>
    <w:rsid w:val="00FC49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semiHidden/>
    <w:rsid w:val="00FC49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Body Text Indent"/>
    <w:basedOn w:val="a"/>
    <w:link w:val="af1"/>
    <w:semiHidden/>
    <w:unhideWhenUsed/>
    <w:rsid w:val="00FC49D4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FC49D4"/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FC49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semiHidden/>
    <w:unhideWhenUsed/>
    <w:rsid w:val="00FC49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31">
    <w:name w:val="Основной текст 3 Знак"/>
    <w:basedOn w:val="a0"/>
    <w:link w:val="32"/>
    <w:semiHidden/>
    <w:rsid w:val="00FC49D4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3"/>
    <w:basedOn w:val="a"/>
    <w:link w:val="31"/>
    <w:semiHidden/>
    <w:unhideWhenUsed/>
    <w:rsid w:val="00FC49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23">
    <w:name w:val="Основной текст с отступом 2 Знак"/>
    <w:basedOn w:val="a0"/>
    <w:link w:val="24"/>
    <w:semiHidden/>
    <w:rsid w:val="00FC49D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3"/>
    <w:semiHidden/>
    <w:unhideWhenUsed/>
    <w:rsid w:val="00FC49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4"/>
    <w:semiHidden/>
    <w:rsid w:val="00FC49D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4">
    <w:name w:val="Body Text Indent 3"/>
    <w:basedOn w:val="a"/>
    <w:link w:val="33"/>
    <w:semiHidden/>
    <w:unhideWhenUsed/>
    <w:rsid w:val="00FC49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2">
    <w:name w:val="Текст Знак"/>
    <w:basedOn w:val="a0"/>
    <w:link w:val="af3"/>
    <w:semiHidden/>
    <w:rsid w:val="00FC49D4"/>
    <w:rPr>
      <w:rFonts w:ascii="Courier New" w:eastAsia="Times New Roman" w:hAnsi="Courier New" w:cs="Courier New"/>
      <w:sz w:val="20"/>
      <w:szCs w:val="20"/>
    </w:rPr>
  </w:style>
  <w:style w:type="paragraph" w:styleId="af3">
    <w:name w:val="Plain Text"/>
    <w:basedOn w:val="a"/>
    <w:link w:val="af2"/>
    <w:semiHidden/>
    <w:unhideWhenUsed/>
    <w:rsid w:val="00FC49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выноски Знак"/>
    <w:basedOn w:val="a0"/>
    <w:link w:val="af5"/>
    <w:semiHidden/>
    <w:rsid w:val="00FC49D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f5">
    <w:name w:val="Balloon Text"/>
    <w:basedOn w:val="a"/>
    <w:link w:val="af4"/>
    <w:semiHidden/>
    <w:unhideWhenUsed/>
    <w:rsid w:val="00FC49D4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Nonformat">
    <w:name w:val="ConsNonformat"/>
    <w:rsid w:val="00FC49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C49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C49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6">
    <w:name w:val="Обычный текст"/>
    <w:basedOn w:val="a"/>
    <w:rsid w:val="00FC49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FC49D4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af7">
    <w:name w:val="Заголовок_ТАБ"/>
    <w:basedOn w:val="a"/>
    <w:autoRedefine/>
    <w:rsid w:val="00FC49D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8">
    <w:name w:val="Заголовок_РИС"/>
    <w:basedOn w:val="a"/>
    <w:autoRedefine/>
    <w:rsid w:val="00FC49D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9"/>
    <w:rsid w:val="00FC49D4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"/>
    <w:next w:val="a9"/>
    <w:rsid w:val="00FC49D4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f0"/>
    <w:rsid w:val="00FC49D4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a">
    <w:name w:val="Список_без_б"/>
    <w:basedOn w:val="a"/>
    <w:rsid w:val="00FC49D4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b">
    <w:name w:val="Таблица"/>
    <w:basedOn w:val="a"/>
    <w:rsid w:val="00FC49D4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Текст письма"/>
    <w:basedOn w:val="a"/>
    <w:rsid w:val="00FC49D4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FC49D4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Номер1"/>
    <w:basedOn w:val="a9"/>
    <w:rsid w:val="00FC49D4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FC49D4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FC49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PP">
    <w:name w:val="Строка PP"/>
    <w:basedOn w:val="ac"/>
    <w:rsid w:val="00FC49D4"/>
    <w:rPr>
      <w:sz w:val="20"/>
      <w:szCs w:val="20"/>
      <w:lang w:val="ru-RU" w:eastAsia="ru-RU"/>
    </w:rPr>
  </w:style>
  <w:style w:type="paragraph" w:customStyle="1" w:styleId="ConsPlusNonformat">
    <w:name w:val="ConsPlusNonformat"/>
    <w:rsid w:val="00FC4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4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FC49D4"/>
    <w:rPr>
      <w:b/>
      <w:bCs/>
      <w:sz w:val="20"/>
      <w:szCs w:val="20"/>
    </w:rPr>
  </w:style>
  <w:style w:type="character" w:customStyle="1" w:styleId="ConsNonformat0">
    <w:name w:val="ConsNonformat Знак"/>
    <w:rsid w:val="00FC49D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blk">
    <w:name w:val="blk"/>
    <w:basedOn w:val="a0"/>
    <w:rsid w:val="00FC4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0922C1BE301EBC47C847DE7411510F82073E0AD9A101DD61167717BB1C4CF1CEB0502903Ew6a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50922C1BE301EBC47C847DE7411510F82073E0AD9A101DD61167717BB1C4CF1CEB0500903E669CwFa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0922C1BE301EBC47C847DE7411510F82073E0AD9A101DD61167717BB1C4CF1CEB05049537w6a0F" TargetMode="External"/><Relationship Id="rId5" Type="http://schemas.openxmlformats.org/officeDocument/2006/relationships/hyperlink" Target="consultantplus://offline/ref=D150922C1BE301EBC47C847DE7411510F82073E0AD9A101DD61167717BB1C4CF1CEB0502903Ew6a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2019-01-09T10:47:00Z</dcterms:created>
  <dcterms:modified xsi:type="dcterms:W3CDTF">2019-01-09T12:14:00Z</dcterms:modified>
</cp:coreProperties>
</file>