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МОЛОТЫЧЕВСКОГО СЕЛЬСОВЕТА</w:t>
      </w: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ФАТЕЖСКОГО РАЙОНА</w:t>
      </w: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04582F" w:rsidRDefault="0004582F" w:rsidP="000458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1</w:t>
      </w:r>
      <w:r w:rsidR="00FC06AF">
        <w:rPr>
          <w:rFonts w:ascii="Arial" w:eastAsia="Times New Roman" w:hAnsi="Arial" w:cs="Arial"/>
          <w:b/>
          <w:sz w:val="32"/>
          <w:szCs w:val="32"/>
        </w:rPr>
        <w:t>9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C06AF">
        <w:rPr>
          <w:rFonts w:ascii="Arial" w:eastAsia="Times New Roman" w:hAnsi="Arial" w:cs="Arial"/>
          <w:b/>
          <w:sz w:val="32"/>
          <w:szCs w:val="32"/>
        </w:rPr>
        <w:t>ноября</w:t>
      </w:r>
      <w:r>
        <w:rPr>
          <w:rFonts w:ascii="Arial" w:eastAsia="Times New Roman" w:hAnsi="Arial" w:cs="Arial"/>
          <w:b/>
          <w:sz w:val="32"/>
          <w:szCs w:val="32"/>
        </w:rPr>
        <w:t xml:space="preserve"> 2020 г. № 1</w:t>
      </w:r>
      <w:r w:rsidR="00FC06AF">
        <w:rPr>
          <w:rFonts w:ascii="Arial" w:eastAsia="Times New Roman" w:hAnsi="Arial" w:cs="Arial"/>
          <w:b/>
          <w:sz w:val="32"/>
          <w:szCs w:val="32"/>
        </w:rPr>
        <w:t>3</w:t>
      </w:r>
    </w:p>
    <w:p w:rsidR="0004582F" w:rsidRDefault="0004582F" w:rsidP="000458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4582F" w:rsidRDefault="0004582F" w:rsidP="0004582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№ 123 от 23.12.2019 года </w:t>
      </w:r>
      <w:r>
        <w:rPr>
          <w:rFonts w:ascii="Arial" w:eastAsia="Times New Roman" w:hAnsi="Arial" w:cs="Arial"/>
          <w:b/>
          <w:bCs/>
          <w:sz w:val="32"/>
          <w:szCs w:val="32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сельсовет»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2020 год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и плановый период 2021 и 2022 годов»</w:t>
      </w:r>
    </w:p>
    <w:p w:rsidR="0004582F" w:rsidRDefault="0004582F" w:rsidP="000458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положением о Бюджетном процессе в муниципальном образовании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утвержденного решением Собрания депутатов №</w:t>
      </w:r>
      <w:r w:rsidR="00FC06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24 от 24.06.2016г, в связи с увеличением земельного налога с организаций на </w:t>
      </w:r>
      <w:r w:rsidR="00FC06AF">
        <w:rPr>
          <w:rFonts w:ascii="Arial" w:eastAsia="Times New Roman" w:hAnsi="Arial" w:cs="Arial"/>
          <w:sz w:val="24"/>
          <w:szCs w:val="24"/>
        </w:rPr>
        <w:t>110000</w:t>
      </w:r>
      <w:r>
        <w:rPr>
          <w:rFonts w:ascii="Arial" w:eastAsia="Times New Roman" w:hAnsi="Arial" w:cs="Arial"/>
          <w:sz w:val="24"/>
          <w:szCs w:val="24"/>
        </w:rPr>
        <w:t xml:space="preserve"> рублей </w:t>
      </w:r>
    </w:p>
    <w:p w:rsidR="0004582F" w:rsidRDefault="0004582F" w:rsidP="0004582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Собрание депутатов решило:</w:t>
      </w:r>
    </w:p>
    <w:p w:rsidR="0004582F" w:rsidRDefault="0004582F" w:rsidP="0004582F">
      <w:pPr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1.Внести следующие изменения в решение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на 2020 год и плановый период 2021 и 2022 годов»:</w:t>
      </w: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часть 1 статьи 1 Решения изложить в следующей редакции: прогнозируемый общий объем доходов местного Бюджета на 2020 год в сумме 4 </w:t>
      </w:r>
      <w:r w:rsidR="00FC06AF"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z w:val="24"/>
          <w:szCs w:val="24"/>
        </w:rPr>
        <w:t xml:space="preserve">6 793,00 рублей; </w:t>
      </w: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общий объем расходов местного Бюджета на 2020 год в сумме 4 </w:t>
      </w:r>
      <w:r w:rsidR="00FC06AF"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z w:val="24"/>
          <w:szCs w:val="24"/>
        </w:rPr>
        <w:t>6 793,00 рублей;</w:t>
      </w: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Приложения №1,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№5, №7,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№9, № 11 изложить в новой редакции (прилагается).</w:t>
      </w: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Решение вступает в силу со дня его обнародования.</w:t>
      </w: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Курской области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И.Л. </w:t>
      </w:r>
      <w:proofErr w:type="spellStart"/>
      <w:r>
        <w:rPr>
          <w:rFonts w:ascii="Arial" w:eastAsia="Times New Roman" w:hAnsi="Arial" w:cs="Arial"/>
          <w:sz w:val="24"/>
          <w:szCs w:val="24"/>
        </w:rPr>
        <w:t>Дуракова</w:t>
      </w:r>
      <w:proofErr w:type="spellEnd"/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582F" w:rsidRDefault="0004582F" w:rsidP="0004582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обязанности глав</w:t>
      </w:r>
      <w:r w:rsidR="00FC06AF">
        <w:rPr>
          <w:rFonts w:ascii="Arial" w:eastAsia="Times New Roman" w:hAnsi="Arial" w:cs="Arial"/>
          <w:sz w:val="24"/>
          <w:szCs w:val="24"/>
        </w:rPr>
        <w:t>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4582F" w:rsidRDefault="0004582F" w:rsidP="0004582F">
      <w:pPr>
        <w:tabs>
          <w:tab w:val="left" w:pos="711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="00FC06AF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="00FC06AF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О.М.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Кретова</w:t>
      </w:r>
      <w:proofErr w:type="spellEnd"/>
    </w:p>
    <w:p w:rsidR="0004582F" w:rsidRDefault="0004582F" w:rsidP="0004582F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82F" w:rsidRDefault="0004582F" w:rsidP="0004582F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582F" w:rsidRDefault="0004582F" w:rsidP="0004582F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04582F" w:rsidRDefault="0004582F" w:rsidP="0004582F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04582F" w:rsidRDefault="0004582F" w:rsidP="0004582F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от </w:t>
      </w:r>
      <w:r w:rsidR="00FC06AF">
        <w:rPr>
          <w:rFonts w:ascii="Arial" w:hAnsi="Arial" w:cs="Arial"/>
          <w:sz w:val="24"/>
          <w:szCs w:val="24"/>
        </w:rPr>
        <w:t>19.11</w:t>
      </w:r>
      <w:r>
        <w:rPr>
          <w:rFonts w:ascii="Arial" w:hAnsi="Arial" w:cs="Arial"/>
          <w:sz w:val="24"/>
          <w:szCs w:val="24"/>
        </w:rPr>
        <w:t>.2020г. № 1</w:t>
      </w:r>
      <w:r w:rsidR="00FC06AF">
        <w:rPr>
          <w:rFonts w:ascii="Arial" w:hAnsi="Arial" w:cs="Arial"/>
          <w:sz w:val="24"/>
          <w:szCs w:val="24"/>
        </w:rPr>
        <w:t>3</w:t>
      </w:r>
      <w:proofErr w:type="gramEnd"/>
    </w:p>
    <w:p w:rsidR="0004582F" w:rsidRDefault="0004582F" w:rsidP="0004582F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82F" w:rsidRDefault="0004582F" w:rsidP="000458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4582F" w:rsidRDefault="0004582F" w:rsidP="0004582F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left="-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рублях)</w:t>
      </w:r>
    </w:p>
    <w:tbl>
      <w:tblPr>
        <w:tblW w:w="10365" w:type="dxa"/>
        <w:tblInd w:w="-612" w:type="dxa"/>
        <w:tblLayout w:type="fixed"/>
        <w:tblLook w:val="04A0"/>
      </w:tblPr>
      <w:tblGrid>
        <w:gridCol w:w="3148"/>
        <w:gridCol w:w="5684"/>
        <w:gridCol w:w="1533"/>
      </w:tblGrid>
      <w:tr w:rsidR="0004582F" w:rsidTr="0004582F">
        <w:trPr>
          <w:trHeight w:val="49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04582F" w:rsidTr="0004582F">
        <w:trPr>
          <w:trHeight w:val="18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04582F" w:rsidTr="0004582F">
        <w:trPr>
          <w:trHeight w:val="60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4582F" w:rsidTr="0004582F">
        <w:trPr>
          <w:trHeight w:val="4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582F" w:rsidTr="0004582F">
        <w:trPr>
          <w:trHeight w:val="32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32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38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48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6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3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3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37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40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  <w:tr w:rsidR="0004582F" w:rsidTr="0004582F">
        <w:trPr>
          <w:trHeight w:val="28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FC06A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6793</w:t>
            </w:r>
          </w:p>
        </w:tc>
      </w:tr>
    </w:tbl>
    <w:p w:rsidR="0004582F" w:rsidRDefault="0004582F" w:rsidP="0004582F">
      <w:pPr>
        <w:spacing w:after="0" w:line="240" w:lineRule="auto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82F" w:rsidRDefault="0004582F" w:rsidP="0004582F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582F" w:rsidRDefault="0004582F" w:rsidP="0004582F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04582F" w:rsidRDefault="0004582F" w:rsidP="0004582F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FC06A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.1</w:t>
      </w:r>
      <w:r w:rsidR="00FC06A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.2020г. № 1</w:t>
      </w:r>
      <w:r w:rsidR="00FC06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582F" w:rsidRDefault="0004582F" w:rsidP="0004582F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2020 году по нормативам, установленным Бюджетным кодексом Российской Федерации</w:t>
      </w:r>
    </w:p>
    <w:p w:rsidR="0004582F" w:rsidRDefault="0004582F" w:rsidP="0004582F">
      <w:pPr>
        <w:pStyle w:val="PP"/>
        <w:ind w:left="-142"/>
        <w:jc w:val="both"/>
        <w:rPr>
          <w:rFonts w:ascii="Arial" w:hAnsi="Arial" w:cs="Arial"/>
          <w:b/>
          <w:sz w:val="32"/>
          <w:szCs w:val="32"/>
        </w:rPr>
      </w:pPr>
    </w:p>
    <w:p w:rsidR="0004582F" w:rsidRDefault="0004582F" w:rsidP="0004582F">
      <w:pPr>
        <w:pStyle w:val="PP"/>
        <w:ind w:left="-142"/>
        <w:jc w:val="both"/>
        <w:rPr>
          <w:rFonts w:ascii="Arial" w:hAnsi="Arial" w:cs="Arial"/>
          <w:sz w:val="32"/>
          <w:szCs w:val="32"/>
        </w:rPr>
      </w:pPr>
    </w:p>
    <w:p w:rsidR="0004582F" w:rsidRDefault="0004582F" w:rsidP="0004582F">
      <w:pPr>
        <w:pStyle w:val="PP"/>
        <w:ind w:left="-142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245EDE">
      <w:pPr>
        <w:pStyle w:val="PP"/>
        <w:ind w:lef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рублях)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6857"/>
        <w:gridCol w:w="1296"/>
      </w:tblGrid>
      <w:tr w:rsidR="0004582F" w:rsidTr="0004582F">
        <w:trPr>
          <w:trHeight w:val="6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pStyle w:val="1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Коды бюджетной классификации Российской Федерации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4582F" w:rsidTr="0004582F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C06AF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>4769</w:t>
            </w:r>
          </w:p>
        </w:tc>
      </w:tr>
      <w:tr w:rsidR="0004582F" w:rsidTr="0004582F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152053</w:t>
            </w:r>
          </w:p>
        </w:tc>
      </w:tr>
      <w:tr w:rsidR="0004582F" w:rsidTr="0004582F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152053</w:t>
            </w:r>
          </w:p>
        </w:tc>
      </w:tr>
      <w:tr w:rsidR="0004582F" w:rsidTr="0004582F">
        <w:trPr>
          <w:trHeight w:val="114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1 01 02010 01 0000 110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Style w:val="a9"/>
                  <w:rFonts w:ascii="Arial" w:hAnsi="Arial" w:cs="Arial"/>
                  <w:color w:val="000000" w:themeColor="text1"/>
                </w:rPr>
                <w:t>статьями 227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>
                <w:rPr>
                  <w:rStyle w:val="a9"/>
                  <w:rFonts w:ascii="Arial" w:hAnsi="Arial" w:cs="Arial"/>
                  <w:color w:val="000000" w:themeColor="text1"/>
                </w:rPr>
                <w:t>227.1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hyperlink r:id="rId7" w:history="1">
              <w:r>
                <w:rPr>
                  <w:rStyle w:val="a9"/>
                  <w:rFonts w:ascii="Arial" w:hAnsi="Arial" w:cs="Arial"/>
                  <w:color w:val="000000" w:themeColor="text1"/>
                </w:rPr>
                <w:t>228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150709</w:t>
            </w:r>
          </w:p>
        </w:tc>
      </w:tr>
      <w:tr w:rsidR="0004582F" w:rsidTr="0004582F">
        <w:trPr>
          <w:trHeight w:val="1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>
                <w:rPr>
                  <w:rStyle w:val="a9"/>
                  <w:rFonts w:ascii="Arial" w:hAnsi="Arial" w:cs="Arial"/>
                  <w:color w:val="000000" w:themeColor="text1"/>
                </w:rPr>
                <w:t>статьей 227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04582F" w:rsidTr="0004582F">
        <w:trPr>
          <w:trHeight w:val="78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04582F" w:rsidTr="0004582F">
        <w:trPr>
          <w:trHeight w:val="30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53858</w:t>
            </w:r>
          </w:p>
        </w:tc>
      </w:tr>
      <w:tr w:rsidR="0004582F" w:rsidTr="0004582F">
        <w:trPr>
          <w:trHeight w:val="26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53858</w:t>
            </w:r>
          </w:p>
        </w:tc>
      </w:tr>
      <w:tr w:rsidR="0004582F" w:rsidTr="0004582F">
        <w:trPr>
          <w:trHeight w:val="17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53858</w:t>
            </w:r>
          </w:p>
        </w:tc>
      </w:tr>
      <w:tr w:rsidR="0004582F" w:rsidTr="0004582F">
        <w:trPr>
          <w:trHeight w:val="42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FC06A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2015858</w:t>
            </w:r>
          </w:p>
        </w:tc>
      </w:tr>
      <w:tr w:rsidR="0004582F" w:rsidTr="0004582F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245ED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52844</w:t>
            </w:r>
          </w:p>
        </w:tc>
      </w:tr>
      <w:tr w:rsidR="0004582F" w:rsidTr="0004582F">
        <w:trPr>
          <w:trHeight w:val="42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Налог на имущество физических лиц, взимаемый по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245E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52844</w:t>
            </w:r>
          </w:p>
        </w:tc>
      </w:tr>
      <w:tr w:rsidR="0004582F" w:rsidTr="0004582F">
        <w:trPr>
          <w:trHeight w:val="30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C06AF">
              <w:rPr>
                <w:rFonts w:ascii="Arial" w:hAnsi="Arial" w:cs="Arial"/>
                <w:b/>
                <w:sz w:val="24"/>
                <w:szCs w:val="24"/>
              </w:rPr>
              <w:t>963014</w:t>
            </w:r>
          </w:p>
        </w:tc>
      </w:tr>
      <w:tr w:rsidR="0004582F" w:rsidTr="0004582F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FC06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06AF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04582F" w:rsidTr="0004582F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FC06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06AF">
              <w:rPr>
                <w:rFonts w:ascii="Arial" w:hAnsi="Arial" w:cs="Arial"/>
                <w:sz w:val="24"/>
                <w:szCs w:val="24"/>
              </w:rPr>
              <w:t>130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04582F" w:rsidTr="0004582F">
        <w:trPr>
          <w:trHeight w:val="34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1 06  06040 00 0000 110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04582F" w:rsidTr="0004582F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04582F" w:rsidTr="0004582F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4582F" w:rsidTr="0004582F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1 16 07000 01 0000 140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4582F" w:rsidTr="0004582F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1 16 07090 00 0000 140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4582F" w:rsidTr="0004582F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4582F" w:rsidTr="0004582F">
        <w:trPr>
          <w:trHeight w:val="32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1 912024</w:t>
            </w:r>
          </w:p>
        </w:tc>
      </w:tr>
      <w:tr w:rsidR="0004582F" w:rsidTr="0004582F">
        <w:trPr>
          <w:trHeight w:val="5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1 912024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2 02 01000 00 0000 150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1 220 612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04582F" w:rsidTr="0004582F">
        <w:trPr>
          <w:trHeight w:val="41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2 02 02000 00 0000 150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347 728</w:t>
            </w:r>
          </w:p>
        </w:tc>
      </w:tr>
      <w:tr w:rsidR="0004582F" w:rsidTr="0004582F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04582F" w:rsidTr="0004582F">
        <w:trPr>
          <w:trHeight w:val="24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04582F" w:rsidTr="0004582F">
        <w:trPr>
          <w:trHeight w:val="67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86 843</w:t>
            </w:r>
          </w:p>
        </w:tc>
      </w:tr>
      <w:tr w:rsidR="0004582F" w:rsidTr="0004582F">
        <w:trPr>
          <w:trHeight w:val="79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</w:p>
        </w:tc>
      </w:tr>
      <w:tr w:rsidR="0004582F" w:rsidTr="0004582F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</w:p>
        </w:tc>
      </w:tr>
      <w:tr w:rsidR="0004582F" w:rsidTr="0004582F">
        <w:trPr>
          <w:trHeight w:val="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256841</w:t>
            </w:r>
          </w:p>
        </w:tc>
      </w:tr>
      <w:tr w:rsidR="0004582F" w:rsidTr="0004582F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256841</w:t>
            </w:r>
          </w:p>
        </w:tc>
      </w:tr>
      <w:tr w:rsidR="0004582F" w:rsidTr="0004582F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Style w:val="blk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blk"/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256841</w:t>
            </w:r>
          </w:p>
        </w:tc>
      </w:tr>
      <w:tr w:rsidR="0004582F" w:rsidTr="0004582F">
        <w:trPr>
          <w:trHeight w:val="30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245EDE" w:rsidP="00FC06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458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FC06AF">
              <w:rPr>
                <w:rFonts w:ascii="Arial" w:hAnsi="Arial" w:cs="Arial"/>
                <w:b/>
                <w:bCs/>
                <w:sz w:val="24"/>
                <w:szCs w:val="24"/>
              </w:rPr>
              <w:t>136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793</w:t>
            </w:r>
          </w:p>
        </w:tc>
      </w:tr>
    </w:tbl>
    <w:p w:rsidR="0004582F" w:rsidRDefault="0004582F" w:rsidP="0004582F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eastAsia="en-US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245EDE" w:rsidRDefault="00245EDE" w:rsidP="0004582F">
      <w:pPr>
        <w:pStyle w:val="PP"/>
        <w:ind w:left="-142" w:right="-284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04582F" w:rsidRDefault="0004582F" w:rsidP="00245EDE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FC06AF">
        <w:rPr>
          <w:rFonts w:ascii="Arial" w:hAnsi="Arial" w:cs="Arial"/>
          <w:sz w:val="24"/>
          <w:szCs w:val="24"/>
        </w:rPr>
        <w:t>19.11.</w:t>
      </w:r>
      <w:r>
        <w:rPr>
          <w:rFonts w:ascii="Arial" w:hAnsi="Arial" w:cs="Arial"/>
          <w:sz w:val="24"/>
          <w:szCs w:val="24"/>
        </w:rPr>
        <w:t>2020г. №</w:t>
      </w:r>
      <w:r w:rsidR="00245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FC06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pStyle w:val="PP"/>
        <w:ind w:left="-142" w:right="-795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245E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бюджета</w:t>
      </w:r>
      <w:proofErr w:type="gramEnd"/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tabs>
          <w:tab w:val="left" w:pos="7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206" w:type="dxa"/>
        <w:tblInd w:w="-459" w:type="dxa"/>
        <w:tblLook w:val="04A0"/>
      </w:tblPr>
      <w:tblGrid>
        <w:gridCol w:w="4395"/>
        <w:gridCol w:w="678"/>
        <w:gridCol w:w="739"/>
        <w:gridCol w:w="1843"/>
        <w:gridCol w:w="850"/>
        <w:gridCol w:w="1701"/>
      </w:tblGrid>
      <w:tr w:rsidR="0004582F" w:rsidTr="0004582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4582F" w:rsidTr="0004582F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4582F" w:rsidRDefault="00245EDE" w:rsidP="00FC06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06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793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FC06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FC06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06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04582F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04582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04582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04582F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04582F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82F" w:rsidTr="0004582F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FC06AF" w:rsidP="00FC06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927603,58</w:t>
            </w:r>
          </w:p>
        </w:tc>
      </w:tr>
      <w:tr w:rsidR="0004582F" w:rsidTr="0004582F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FC06A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927603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04582F" w:rsidTr="0004582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04582F" w:rsidTr="0004582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245EDE" w:rsidP="00245E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8791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903686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04582F" w:rsidTr="0004582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903686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04582F" w:rsidTr="0004582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785249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04582F" w:rsidTr="0004582F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245EDE" w:rsidP="00245E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04582F" w:rsidTr="0004582F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04582F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04582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04582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04582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245E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245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118609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04582F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04582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04582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04582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245E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Выполнение других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245E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245E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608,50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676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4582F" w:rsidTr="0004582F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4582F" w:rsidTr="0004582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1D6BDD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</w:t>
            </w:r>
            <w:r w:rsidR="000458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04582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2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04582F" w:rsidTr="0004582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04582F" w:rsidTr="0004582F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04582F" w:rsidTr="0004582F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04582F" w:rsidTr="0004582F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04582F" w:rsidTr="0004582F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04582F" w:rsidTr="0004582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1D6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D6B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582F" w:rsidTr="0004582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42986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582F" w:rsidTr="0004582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4030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4582F" w:rsidTr="0004582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07385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,33</w:t>
            </w:r>
          </w:p>
        </w:tc>
      </w:tr>
      <w:tr w:rsidR="0004582F" w:rsidTr="0004582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60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04582F" w:rsidTr="0004582F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56050D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54417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04582F" w:rsidTr="0004582F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56050D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54417</w:t>
            </w:r>
            <w:r w:rsidR="000458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04582F" w:rsidTr="0004582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56050D" w:rsidP="005605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54417</w:t>
            </w:r>
            <w:r w:rsidR="00BE6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4582F" w:rsidTr="0004582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966AE3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04582F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966AE3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04582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966AE3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04582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82F" w:rsidRDefault="00966AE3" w:rsidP="00BE64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54417,66</w:t>
            </w:r>
          </w:p>
        </w:tc>
      </w:tr>
    </w:tbl>
    <w:p w:rsidR="0004582F" w:rsidRDefault="0004582F" w:rsidP="0004582F">
      <w:pPr>
        <w:spacing w:after="0" w:line="240" w:lineRule="auto"/>
        <w:ind w:right="64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428" w:rsidRDefault="00BE6428" w:rsidP="0004582F">
      <w:pPr>
        <w:pStyle w:val="PP"/>
        <w:ind w:left="-142" w:right="-426"/>
        <w:jc w:val="both"/>
        <w:rPr>
          <w:rFonts w:ascii="Arial" w:hAnsi="Arial" w:cs="Arial"/>
          <w:sz w:val="24"/>
          <w:szCs w:val="24"/>
        </w:rPr>
      </w:pPr>
    </w:p>
    <w:p w:rsidR="00BE6428" w:rsidRDefault="00BE6428" w:rsidP="0004582F">
      <w:pPr>
        <w:pStyle w:val="PP"/>
        <w:ind w:left="-142" w:right="-426"/>
        <w:jc w:val="both"/>
        <w:rPr>
          <w:rFonts w:ascii="Arial" w:hAnsi="Arial" w:cs="Arial"/>
          <w:sz w:val="24"/>
          <w:szCs w:val="24"/>
        </w:rPr>
      </w:pPr>
    </w:p>
    <w:p w:rsidR="00BE6428" w:rsidRDefault="00BE6428" w:rsidP="0004582F">
      <w:pPr>
        <w:pStyle w:val="PP"/>
        <w:ind w:left="-142" w:right="-426"/>
        <w:jc w:val="both"/>
        <w:rPr>
          <w:rFonts w:ascii="Arial" w:hAnsi="Arial" w:cs="Arial"/>
          <w:sz w:val="24"/>
          <w:szCs w:val="24"/>
        </w:rPr>
      </w:pPr>
    </w:p>
    <w:p w:rsidR="00BE6428" w:rsidRDefault="00BE6428" w:rsidP="0004582F">
      <w:pPr>
        <w:pStyle w:val="PP"/>
        <w:ind w:left="-142" w:right="-426"/>
        <w:jc w:val="both"/>
        <w:rPr>
          <w:rFonts w:ascii="Arial" w:hAnsi="Arial" w:cs="Arial"/>
          <w:sz w:val="24"/>
          <w:szCs w:val="24"/>
        </w:rPr>
      </w:pPr>
    </w:p>
    <w:p w:rsidR="00BE6428" w:rsidRDefault="00BE6428" w:rsidP="0004582F">
      <w:pPr>
        <w:pStyle w:val="PP"/>
        <w:ind w:left="-142" w:right="-426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04582F" w:rsidRDefault="0004582F" w:rsidP="00BE6428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04582F" w:rsidRDefault="0004582F" w:rsidP="001172F6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1172F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BE6428">
        <w:rPr>
          <w:rFonts w:ascii="Arial" w:hAnsi="Arial" w:cs="Arial"/>
          <w:sz w:val="24"/>
          <w:szCs w:val="24"/>
        </w:rPr>
        <w:t>1</w:t>
      </w:r>
      <w:r w:rsidR="001172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.2020г. №</w:t>
      </w:r>
      <w:r w:rsidR="00BE64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1172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BE64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635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6"/>
        <w:gridCol w:w="837"/>
        <w:gridCol w:w="850"/>
        <w:gridCol w:w="1280"/>
        <w:gridCol w:w="992"/>
        <w:gridCol w:w="851"/>
        <w:gridCol w:w="1559"/>
      </w:tblGrid>
      <w:tr w:rsidR="0004582F" w:rsidTr="00966AE3">
        <w:trPr>
          <w:trHeight w:val="379"/>
        </w:trPr>
        <w:tc>
          <w:tcPr>
            <w:tcW w:w="4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4582F" w:rsidRDefault="00BE6428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6 793</w:t>
            </w:r>
            <w:r w:rsidR="0004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BE6428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04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793,</w:t>
            </w:r>
            <w:r w:rsidR="0004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253,00</w:t>
            </w:r>
          </w:p>
        </w:tc>
      </w:tr>
      <w:tr w:rsidR="0004582F" w:rsidTr="00966AE3">
        <w:trPr>
          <w:trHeight w:val="52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966AE3">
        <w:trPr>
          <w:trHeight w:val="28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966AE3">
        <w:trPr>
          <w:trHeight w:val="25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966AE3">
        <w:trPr>
          <w:trHeight w:val="46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966AE3">
        <w:trPr>
          <w:trHeight w:val="782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227098,00</w:t>
            </w:r>
          </w:p>
        </w:tc>
      </w:tr>
      <w:tr w:rsidR="0004582F" w:rsidTr="00966AE3">
        <w:trPr>
          <w:trHeight w:val="12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82F" w:rsidTr="00966AE3">
        <w:trPr>
          <w:trHeight w:val="82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927603,58</w:t>
            </w:r>
          </w:p>
        </w:tc>
      </w:tr>
      <w:tr w:rsidR="0004582F" w:rsidTr="00966AE3">
        <w:trPr>
          <w:trHeight w:val="35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927603</w:t>
            </w:r>
            <w:r w:rsidR="000458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04582F" w:rsidTr="00966AE3">
        <w:trPr>
          <w:trHeight w:val="65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04582F" w:rsidTr="00966AE3">
        <w:trPr>
          <w:trHeight w:val="65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8 791,00</w:t>
            </w:r>
          </w:p>
        </w:tc>
      </w:tr>
      <w:tr w:rsidR="0004582F" w:rsidTr="00966AE3">
        <w:trPr>
          <w:trHeight w:val="35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903686,58</w:t>
            </w:r>
          </w:p>
        </w:tc>
      </w:tr>
      <w:tr w:rsidR="0004582F" w:rsidTr="00966AE3">
        <w:trPr>
          <w:trHeight w:val="49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903686,58</w:t>
            </w:r>
          </w:p>
        </w:tc>
      </w:tr>
      <w:tr w:rsidR="0004582F" w:rsidTr="00966AE3">
        <w:trPr>
          <w:trHeight w:val="68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785249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937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04582F" w:rsidTr="00966AE3">
        <w:trPr>
          <w:trHeight w:val="24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700A0D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04582F" w:rsidTr="00966AE3">
        <w:trPr>
          <w:trHeight w:val="53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966AE3">
        <w:trPr>
          <w:trHeight w:val="12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966AE3">
        <w:trPr>
          <w:trHeight w:val="271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966AE3">
        <w:trPr>
          <w:trHeight w:val="65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582F" w:rsidRDefault="0004582F" w:rsidP="000458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04582F" w:rsidTr="00966AE3">
        <w:trPr>
          <w:trHeight w:val="41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700A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77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966AE3">
        <w:trPr>
          <w:trHeight w:val="90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966AE3">
        <w:trPr>
          <w:trHeight w:val="90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966AE3">
        <w:trPr>
          <w:trHeight w:val="41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966AE3">
        <w:trPr>
          <w:trHeight w:val="41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37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1077285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66A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6 608,50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220676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966AE3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64720,00</w:t>
            </w:r>
          </w:p>
        </w:tc>
      </w:tr>
      <w:tr w:rsidR="00966AE3" w:rsidTr="00966AE3">
        <w:trPr>
          <w:trHeight w:val="28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>
            <w:r w:rsidRPr="00985F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64720,00</w:t>
            </w:r>
          </w:p>
        </w:tc>
      </w:tr>
      <w:tr w:rsidR="00966AE3" w:rsidTr="00966AE3">
        <w:trPr>
          <w:trHeight w:val="24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>
            <w:r w:rsidRPr="00985F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64720,00</w:t>
            </w:r>
          </w:p>
        </w:tc>
      </w:tr>
      <w:tr w:rsidR="00966AE3" w:rsidTr="00966AE3">
        <w:trPr>
          <w:trHeight w:val="49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>
            <w:r w:rsidRPr="00985F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AE3" w:rsidRDefault="00966AE3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64720,00</w:t>
            </w:r>
          </w:p>
        </w:tc>
      </w:tr>
      <w:tr w:rsidR="0004582F" w:rsidTr="00966AE3">
        <w:trPr>
          <w:trHeight w:val="3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3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3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3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53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9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86 843,00</w:t>
            </w:r>
          </w:p>
        </w:tc>
      </w:tr>
      <w:tr w:rsidR="0004582F" w:rsidTr="00966AE3">
        <w:trPr>
          <w:trHeight w:val="48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32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97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137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57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48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511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22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64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9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46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33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46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248 050,00</w:t>
            </w:r>
          </w:p>
        </w:tc>
      </w:tr>
      <w:tr w:rsidR="0004582F" w:rsidTr="00966AE3">
        <w:trPr>
          <w:trHeight w:val="37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96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015,76</w:t>
            </w:r>
          </w:p>
        </w:tc>
      </w:tr>
      <w:tr w:rsidR="0004582F" w:rsidTr="00966AE3">
        <w:trPr>
          <w:trHeight w:val="34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04582F" w:rsidTr="00966AE3">
        <w:trPr>
          <w:trHeight w:val="52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31 015,76</w:t>
            </w:r>
          </w:p>
        </w:tc>
      </w:tr>
      <w:tr w:rsidR="0004582F" w:rsidTr="00966AE3">
        <w:trPr>
          <w:trHeight w:val="77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04582F" w:rsidTr="00966AE3">
        <w:trPr>
          <w:trHeight w:val="511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04582F" w:rsidTr="00966AE3">
        <w:trPr>
          <w:trHeight w:val="73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04582F" w:rsidTr="00966AE3">
        <w:trPr>
          <w:trHeight w:val="794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04582F" w:rsidTr="00966AE3">
        <w:trPr>
          <w:trHeight w:val="73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42986,40</w:t>
            </w:r>
          </w:p>
        </w:tc>
      </w:tr>
      <w:tr w:rsidR="0004582F" w:rsidTr="00966AE3">
        <w:trPr>
          <w:trHeight w:val="871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986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4582F" w:rsidTr="00966AE3">
        <w:trPr>
          <w:trHeight w:val="437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4582F" w:rsidTr="00966AE3">
        <w:trPr>
          <w:trHeight w:val="49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,33</w:t>
            </w:r>
          </w:p>
        </w:tc>
      </w:tr>
      <w:tr w:rsidR="0004582F" w:rsidTr="00966AE3">
        <w:trPr>
          <w:trHeight w:val="34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00A0D">
              <w:rPr>
                <w:rFonts w:ascii="Arial" w:hAnsi="Arial" w:cs="Arial"/>
                <w:color w:val="000000"/>
                <w:sz w:val="24"/>
                <w:szCs w:val="24"/>
              </w:rPr>
              <w:t>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</w:tr>
      <w:tr w:rsidR="0004582F" w:rsidTr="00966AE3">
        <w:trPr>
          <w:trHeight w:val="391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1172F6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379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468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794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883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415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966AE3">
        <w:trPr>
          <w:trHeight w:val="250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Pr="001172F6" w:rsidRDefault="001172F6" w:rsidP="0070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2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54417,66</w:t>
            </w:r>
          </w:p>
        </w:tc>
      </w:tr>
    </w:tbl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</w:pPr>
    </w:p>
    <w:p w:rsidR="00700A0D" w:rsidRDefault="00700A0D" w:rsidP="0004582F">
      <w:pPr>
        <w:spacing w:after="0" w:line="240" w:lineRule="auto"/>
        <w:ind w:right="-653"/>
        <w:jc w:val="both"/>
        <w:rPr>
          <w:rFonts w:ascii="Arial" w:hAnsi="Arial" w:cs="Arial"/>
          <w:sz w:val="24"/>
          <w:szCs w:val="24"/>
        </w:rPr>
      </w:pPr>
    </w:p>
    <w:p w:rsidR="00700A0D" w:rsidRDefault="00700A0D" w:rsidP="0004582F">
      <w:pPr>
        <w:spacing w:after="0" w:line="240" w:lineRule="auto"/>
        <w:ind w:right="-653"/>
        <w:jc w:val="both"/>
        <w:rPr>
          <w:rFonts w:ascii="Arial" w:hAnsi="Arial" w:cs="Arial"/>
          <w:sz w:val="24"/>
          <w:szCs w:val="24"/>
        </w:rPr>
      </w:pPr>
    </w:p>
    <w:p w:rsidR="00700A0D" w:rsidRDefault="00700A0D" w:rsidP="0004582F">
      <w:pPr>
        <w:spacing w:after="0" w:line="240" w:lineRule="auto"/>
        <w:ind w:right="-653"/>
        <w:jc w:val="both"/>
        <w:rPr>
          <w:rFonts w:ascii="Arial" w:hAnsi="Arial" w:cs="Arial"/>
          <w:sz w:val="24"/>
          <w:szCs w:val="24"/>
        </w:rPr>
      </w:pPr>
    </w:p>
    <w:p w:rsidR="00700A0D" w:rsidRDefault="00700A0D" w:rsidP="0004582F">
      <w:pPr>
        <w:spacing w:after="0" w:line="240" w:lineRule="auto"/>
        <w:ind w:right="-653"/>
        <w:jc w:val="both"/>
        <w:rPr>
          <w:rFonts w:ascii="Arial" w:hAnsi="Arial" w:cs="Arial"/>
          <w:sz w:val="24"/>
          <w:szCs w:val="24"/>
        </w:rPr>
      </w:pPr>
    </w:p>
    <w:p w:rsidR="00700A0D" w:rsidRDefault="00700A0D" w:rsidP="0004582F">
      <w:pPr>
        <w:spacing w:after="0" w:line="240" w:lineRule="auto"/>
        <w:ind w:right="-653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4582F" w:rsidRDefault="0004582F" w:rsidP="00700A0D">
      <w:pPr>
        <w:widowControl w:val="0"/>
        <w:snapToGrid w:val="0"/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4582F" w:rsidRDefault="0004582F" w:rsidP="00700A0D">
      <w:pPr>
        <w:widowControl w:val="0"/>
        <w:snapToGrid w:val="0"/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21.12.2018 года № 95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 год</w:t>
      </w:r>
    </w:p>
    <w:p w:rsidR="0004582F" w:rsidRDefault="0004582F" w:rsidP="00700A0D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2020-2021 годов</w:t>
      </w:r>
    </w:p>
    <w:p w:rsidR="0004582F" w:rsidRDefault="0004582F" w:rsidP="00700A0D">
      <w:pPr>
        <w:widowControl w:val="0"/>
        <w:snapToGrid w:val="0"/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от </w:t>
      </w:r>
      <w:r w:rsidR="001172F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700A0D">
        <w:rPr>
          <w:rFonts w:ascii="Arial" w:hAnsi="Arial" w:cs="Arial"/>
          <w:sz w:val="24"/>
          <w:szCs w:val="24"/>
        </w:rPr>
        <w:t>1</w:t>
      </w:r>
      <w:r w:rsidR="001172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.2020г.№ 1</w:t>
      </w:r>
      <w:r w:rsidR="001172F6">
        <w:rPr>
          <w:rFonts w:ascii="Arial" w:hAnsi="Arial" w:cs="Arial"/>
          <w:sz w:val="24"/>
          <w:szCs w:val="24"/>
        </w:rPr>
        <w:t>3</w:t>
      </w:r>
      <w:proofErr w:type="gramEnd"/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700A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Распределение бюджетных ассигнований на реализацию программ на 2020 год</w:t>
      </w: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82F" w:rsidRDefault="0004582F" w:rsidP="0004582F">
      <w:pPr>
        <w:tabs>
          <w:tab w:val="left" w:pos="78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485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85"/>
        <w:gridCol w:w="1842"/>
        <w:gridCol w:w="1558"/>
      </w:tblGrid>
      <w:tr w:rsidR="0004582F" w:rsidTr="0004582F">
        <w:trPr>
          <w:trHeight w:val="65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04582F" w:rsidTr="0004582F">
        <w:trPr>
          <w:trHeight w:val="391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1172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362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МУНИЦИПАЛЬНЫЕ ПРОГРАММЫ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1172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94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="001172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172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172F6" w:rsidTr="0004582F">
        <w:trPr>
          <w:trHeight w:val="1087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>
            <w:r w:rsidRPr="00DD63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1331015,76</w:t>
            </w:r>
          </w:p>
        </w:tc>
      </w:tr>
      <w:tr w:rsidR="001172F6" w:rsidTr="0004582F">
        <w:trPr>
          <w:trHeight w:val="610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>
            <w:r w:rsidRPr="00DD63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1331015,76</w:t>
            </w:r>
          </w:p>
        </w:tc>
      </w:tr>
      <w:tr w:rsidR="0004582F" w:rsidTr="0004582F">
        <w:trPr>
          <w:trHeight w:val="1015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1172F6" w:rsidP="008E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1172F6" w:rsidTr="0004582F">
        <w:trPr>
          <w:trHeight w:val="1406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>
            <w:r w:rsidRPr="00381B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1172F6" w:rsidTr="0004582F">
        <w:trPr>
          <w:trHeight w:val="958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2F6" w:rsidRDefault="001172F6">
            <w:r w:rsidRPr="00381B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54417,66</w:t>
            </w:r>
          </w:p>
        </w:tc>
      </w:tr>
      <w:tr w:rsidR="0004582F" w:rsidTr="0004582F">
        <w:trPr>
          <w:trHeight w:val="1668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2119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871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07 2 0100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248050,00</w:t>
            </w:r>
          </w:p>
        </w:tc>
      </w:tr>
      <w:tr w:rsidR="0004582F" w:rsidTr="0004582F">
        <w:trPr>
          <w:trHeight w:val="886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8E2CA1" w:rsidP="0011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172F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8050</w:t>
            </w:r>
            <w:r w:rsidR="0004582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4582F" w:rsidTr="0004582F">
        <w:trPr>
          <w:trHeight w:val="857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04582F" w:rsidTr="0004582F">
        <w:trPr>
          <w:trHeight w:val="142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04582F" w:rsidTr="0004582F">
        <w:trPr>
          <w:trHeight w:val="142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04582F" w:rsidTr="0004582F">
        <w:trPr>
          <w:trHeight w:val="142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3000,0</w:t>
            </w:r>
          </w:p>
        </w:tc>
      </w:tr>
      <w:tr w:rsidR="0004582F" w:rsidTr="0004582F">
        <w:trPr>
          <w:trHeight w:val="142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табильности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13 1 0000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3000,0</w:t>
            </w:r>
          </w:p>
        </w:tc>
      </w:tr>
      <w:tr w:rsidR="0004582F" w:rsidTr="0004582F">
        <w:trPr>
          <w:trHeight w:val="1423"/>
        </w:trPr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13 1 0100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82F" w:rsidRDefault="0004582F" w:rsidP="0004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3000,0</w:t>
            </w:r>
          </w:p>
        </w:tc>
      </w:tr>
    </w:tbl>
    <w:p w:rsidR="0004582F" w:rsidRDefault="0004582F" w:rsidP="0004582F">
      <w:pPr>
        <w:spacing w:after="0" w:line="240" w:lineRule="auto"/>
        <w:jc w:val="both"/>
      </w:pPr>
    </w:p>
    <w:p w:rsidR="0004582F" w:rsidRDefault="0004582F" w:rsidP="0004582F">
      <w:pPr>
        <w:spacing w:after="0" w:line="240" w:lineRule="auto"/>
        <w:jc w:val="both"/>
      </w:pPr>
    </w:p>
    <w:sectPr w:rsidR="0004582F" w:rsidSect="000458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82F"/>
    <w:rsid w:val="0004582F"/>
    <w:rsid w:val="000F0619"/>
    <w:rsid w:val="001172F6"/>
    <w:rsid w:val="00166FA6"/>
    <w:rsid w:val="001D6BDD"/>
    <w:rsid w:val="00245EDE"/>
    <w:rsid w:val="0056050D"/>
    <w:rsid w:val="00700A0D"/>
    <w:rsid w:val="00745197"/>
    <w:rsid w:val="008E2CA1"/>
    <w:rsid w:val="00966AE3"/>
    <w:rsid w:val="00BE6428"/>
    <w:rsid w:val="00FC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582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582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4582F"/>
  </w:style>
  <w:style w:type="paragraph" w:styleId="a4">
    <w:name w:val="header"/>
    <w:basedOn w:val="a"/>
    <w:link w:val="a3"/>
    <w:uiPriority w:val="99"/>
    <w:semiHidden/>
    <w:unhideWhenUsed/>
    <w:rsid w:val="00045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4582F"/>
  </w:style>
  <w:style w:type="paragraph" w:styleId="a6">
    <w:name w:val="footer"/>
    <w:basedOn w:val="a"/>
    <w:link w:val="a5"/>
    <w:uiPriority w:val="99"/>
    <w:semiHidden/>
    <w:unhideWhenUsed/>
    <w:rsid w:val="0004582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Signature"/>
    <w:basedOn w:val="a"/>
    <w:link w:val="11"/>
    <w:uiPriority w:val="99"/>
    <w:semiHidden/>
    <w:unhideWhenUsed/>
    <w:rsid w:val="0004582F"/>
    <w:pPr>
      <w:ind w:left="4252"/>
    </w:pPr>
    <w:rPr>
      <w:rFonts w:ascii="Calibri" w:eastAsia="Calibri" w:hAnsi="Calibri" w:cs="Times New Roman"/>
      <w:lang w:eastAsia="en-US"/>
    </w:rPr>
  </w:style>
  <w:style w:type="character" w:customStyle="1" w:styleId="11">
    <w:name w:val="Подпись Знак1"/>
    <w:basedOn w:val="a0"/>
    <w:link w:val="a7"/>
    <w:uiPriority w:val="99"/>
    <w:semiHidden/>
    <w:locked/>
    <w:rsid w:val="0004582F"/>
    <w:rPr>
      <w:rFonts w:ascii="Calibri" w:eastAsia="Calibri" w:hAnsi="Calibri" w:cs="Times New Roman"/>
      <w:lang w:eastAsia="en-US"/>
    </w:rPr>
  </w:style>
  <w:style w:type="character" w:customStyle="1" w:styleId="a8">
    <w:name w:val="Подпись Знак"/>
    <w:basedOn w:val="a0"/>
    <w:link w:val="a7"/>
    <w:uiPriority w:val="99"/>
    <w:semiHidden/>
    <w:rsid w:val="0004582F"/>
  </w:style>
  <w:style w:type="paragraph" w:customStyle="1" w:styleId="PP">
    <w:name w:val="Строка PP"/>
    <w:basedOn w:val="a7"/>
    <w:rsid w:val="000458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04582F"/>
    <w:rPr>
      <w:color w:val="0000FF"/>
      <w:u w:val="single"/>
    </w:rPr>
  </w:style>
  <w:style w:type="character" w:customStyle="1" w:styleId="blk">
    <w:name w:val="blk"/>
    <w:basedOn w:val="a0"/>
    <w:rsid w:val="00045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0922C1BE301EBC47C847DE7411510F82073E0AD9A101DD61167717BB1C4CF1CEB0502903Ew6a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0922C1BE301EBC47C847DE7411510F82073E0AD9A101DD61167717BB1C4CF1CEB0500903E669CwFa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50922C1BE301EBC47C847DE7411510F82073E0AD9A101DD61167717BB1C4CF1CEB05049537w6a0F" TargetMode="External"/><Relationship Id="rId5" Type="http://schemas.openxmlformats.org/officeDocument/2006/relationships/hyperlink" Target="consultantplus://offline/ref=D150922C1BE301EBC47C847DE7411510F82073E0AD9A101DD61167717BB1C4CF1CEB0502903Ew6a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6E0C-2BDF-4FED-8C41-B6862B44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2020-11-03T07:41:00Z</dcterms:created>
  <dcterms:modified xsi:type="dcterms:W3CDTF">2020-12-04T08:30:00Z</dcterms:modified>
</cp:coreProperties>
</file>