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DF" w:rsidRPr="00E87B56" w:rsidRDefault="00E87B56" w:rsidP="00E87B56">
      <w:pPr>
        <w:pStyle w:val="a5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</w:t>
      </w:r>
    </w:p>
    <w:p w:rsidR="002D52DF" w:rsidRPr="00E87B56" w:rsidRDefault="00E87B56" w:rsidP="00E87B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56">
        <w:rPr>
          <w:rFonts w:ascii="Times New Roman" w:hAnsi="Times New Roman" w:cs="Times New Roman"/>
          <w:b/>
          <w:sz w:val="28"/>
          <w:szCs w:val="28"/>
        </w:rPr>
        <w:t>МОЛОТЫЧЕВ</w:t>
      </w:r>
      <w:r w:rsidR="002D52DF" w:rsidRPr="00E87B56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2D52DF" w:rsidRPr="00E87B56" w:rsidRDefault="002D52DF" w:rsidP="00E87B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87B56">
        <w:rPr>
          <w:rFonts w:ascii="Times New Roman" w:hAnsi="Times New Roman" w:cs="Times New Roman"/>
          <w:b/>
          <w:caps/>
          <w:sz w:val="28"/>
          <w:szCs w:val="28"/>
        </w:rPr>
        <w:t>Фатежского района</w:t>
      </w:r>
    </w:p>
    <w:p w:rsidR="00E87B56" w:rsidRDefault="00E87B56" w:rsidP="00E87B56">
      <w:pPr>
        <w:pStyle w:val="Heading1"/>
        <w:numPr>
          <w:ilvl w:val="0"/>
          <w:numId w:val="2"/>
        </w:numPr>
        <w:spacing w:line="240" w:lineRule="auto"/>
        <w:ind w:firstLine="277"/>
        <w:jc w:val="center"/>
        <w:rPr>
          <w:rFonts w:cs="Times New Roman"/>
          <w:b/>
          <w:szCs w:val="28"/>
        </w:rPr>
      </w:pPr>
    </w:p>
    <w:p w:rsidR="00E87B56" w:rsidRDefault="00E87B56" w:rsidP="00E87B56">
      <w:pPr>
        <w:pStyle w:val="Heading1"/>
        <w:numPr>
          <w:ilvl w:val="0"/>
          <w:numId w:val="2"/>
        </w:numPr>
        <w:spacing w:line="240" w:lineRule="auto"/>
        <w:ind w:firstLine="277"/>
        <w:jc w:val="center"/>
        <w:rPr>
          <w:rFonts w:cs="Times New Roman"/>
          <w:b/>
          <w:szCs w:val="28"/>
        </w:rPr>
      </w:pPr>
    </w:p>
    <w:p w:rsidR="002D52DF" w:rsidRDefault="00E87B56" w:rsidP="00E87B56">
      <w:pPr>
        <w:pStyle w:val="Heading1"/>
        <w:numPr>
          <w:ilvl w:val="0"/>
          <w:numId w:val="2"/>
        </w:numPr>
        <w:spacing w:line="240" w:lineRule="auto"/>
        <w:ind w:firstLine="27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ПОСТАНОВЛЕНИЕ</w:t>
      </w:r>
    </w:p>
    <w:p w:rsidR="005A4F89" w:rsidRPr="00E87B56" w:rsidRDefault="005A4F89" w:rsidP="00E87B56">
      <w:pPr>
        <w:pStyle w:val="Heading1"/>
        <w:numPr>
          <w:ilvl w:val="0"/>
          <w:numId w:val="2"/>
        </w:numPr>
        <w:spacing w:line="240" w:lineRule="auto"/>
        <w:ind w:firstLine="277"/>
        <w:jc w:val="center"/>
        <w:rPr>
          <w:rFonts w:cs="Times New Roman"/>
          <w:b/>
          <w:szCs w:val="28"/>
        </w:rPr>
      </w:pPr>
    </w:p>
    <w:p w:rsidR="002D52DF" w:rsidRPr="00E87B56" w:rsidRDefault="002D52DF" w:rsidP="00E87B56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7B56"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E87B56" w:rsidRPr="00E87B56">
        <w:rPr>
          <w:rFonts w:ascii="Times New Roman" w:hAnsi="Times New Roman"/>
          <w:b/>
          <w:color w:val="000000"/>
          <w:sz w:val="28"/>
          <w:szCs w:val="28"/>
        </w:rPr>
        <w:t>01 февраля  2021</w:t>
      </w:r>
      <w:r w:rsidRPr="00E87B56">
        <w:rPr>
          <w:rFonts w:ascii="Times New Roman" w:hAnsi="Times New Roman"/>
          <w:b/>
          <w:color w:val="000000"/>
          <w:sz w:val="28"/>
          <w:szCs w:val="28"/>
        </w:rPr>
        <w:t xml:space="preserve"> года </w:t>
      </w:r>
      <w:r w:rsidR="005A2FE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</w:t>
      </w:r>
      <w:r w:rsidRPr="00E87B56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E87B56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2D52DF" w:rsidRDefault="002D52DF" w:rsidP="00E87B56">
      <w:pPr>
        <w:pStyle w:val="a3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4F89" w:rsidRPr="00E87B56" w:rsidRDefault="005A4F89" w:rsidP="00E87B56">
      <w:pPr>
        <w:pStyle w:val="a3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B56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и </w:t>
      </w:r>
    </w:p>
    <w:p w:rsidR="00E87B56" w:rsidRPr="00E87B56" w:rsidRDefault="00E87B56" w:rsidP="00E87B56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B56">
        <w:rPr>
          <w:rFonts w:ascii="Times New Roman" w:hAnsi="Times New Roman" w:cs="Times New Roman"/>
          <w:b/>
          <w:sz w:val="28"/>
          <w:szCs w:val="28"/>
        </w:rPr>
        <w:t>состава жилищно-бытовой  комиссии</w:t>
      </w:r>
    </w:p>
    <w:p w:rsidR="00E87B56" w:rsidRPr="00E87B56" w:rsidRDefault="00E87B56" w:rsidP="00E87B56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87B56" w:rsidRPr="00E87B56" w:rsidRDefault="00E87B56" w:rsidP="00E87B56">
      <w:pPr>
        <w:spacing w:after="0" w:line="240" w:lineRule="auto"/>
        <w:ind w:right="4299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 xml:space="preserve">           Руководствуясь статьей 14 Жилищного кодекса РФ, Федеральным законом от 06.10.2003 № 131-ФЗ «Об общих принципах организации местного самоуправления в Российской Федерации, Уставом муниципального образования </w:t>
      </w:r>
      <w:r>
        <w:rPr>
          <w:rFonts w:ascii="Times New Roman" w:eastAsia="Batang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Молотычевский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E87B5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E87B56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E87B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7B5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E87B5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 xml:space="preserve">          1.Утвердить Положение о жилищно-бытовой комиссии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7B56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B56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E87B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7B5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E87B56">
        <w:rPr>
          <w:rFonts w:ascii="Times New Roman" w:hAnsi="Times New Roman" w:cs="Times New Roman"/>
          <w:sz w:val="28"/>
          <w:szCs w:val="28"/>
        </w:rPr>
        <w:t xml:space="preserve"> района (приложение №1).</w:t>
      </w: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 xml:space="preserve">           2.Утвердить состав жилищно-бытовой комиссии при </w:t>
      </w:r>
      <w:r w:rsidR="005A4F89">
        <w:rPr>
          <w:rFonts w:ascii="Times New Roman" w:hAnsi="Times New Roman" w:cs="Times New Roman"/>
          <w:sz w:val="28"/>
          <w:szCs w:val="28"/>
        </w:rPr>
        <w:t>А</w:t>
      </w:r>
      <w:r w:rsidR="005A4F89" w:rsidRPr="00E87B56">
        <w:rPr>
          <w:rFonts w:ascii="Times New Roman" w:hAnsi="Times New Roman" w:cs="Times New Roman"/>
          <w:sz w:val="28"/>
          <w:szCs w:val="28"/>
        </w:rPr>
        <w:t>дминистраци</w:t>
      </w:r>
      <w:r w:rsidR="005A4F89">
        <w:rPr>
          <w:rFonts w:ascii="Times New Roman" w:hAnsi="Times New Roman" w:cs="Times New Roman"/>
          <w:sz w:val="28"/>
          <w:szCs w:val="28"/>
        </w:rPr>
        <w:t>и</w:t>
      </w:r>
      <w:r w:rsidR="005A4F89" w:rsidRPr="00E8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F89" w:rsidRPr="00E87B56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5A4F89" w:rsidRPr="00E87B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A4F89" w:rsidRPr="00E87B5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5A4F89" w:rsidRPr="00E87B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87B56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5A4F89" w:rsidRPr="005A4F89" w:rsidRDefault="00E87B56" w:rsidP="005A4F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A4F89">
        <w:rPr>
          <w:rFonts w:ascii="Times New Roman" w:hAnsi="Times New Roman" w:cs="Times New Roman"/>
          <w:bCs/>
          <w:sz w:val="28"/>
          <w:szCs w:val="28"/>
        </w:rPr>
        <w:t>3.</w:t>
      </w:r>
      <w:r w:rsidR="005A4F89" w:rsidRPr="005A4F89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5A4F89" w:rsidRPr="005A4F89" w:rsidRDefault="005A4F89" w:rsidP="005A4F8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A4F89" w:rsidRDefault="005A4F89" w:rsidP="005A4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FE8" w:rsidRDefault="005A2FE8" w:rsidP="005A4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FE8" w:rsidRDefault="005A2FE8" w:rsidP="005A4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FE8" w:rsidRPr="005A4F89" w:rsidRDefault="005A2FE8" w:rsidP="005A4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F89" w:rsidRPr="005A4F89" w:rsidRDefault="005A4F89" w:rsidP="005A4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F89">
        <w:rPr>
          <w:rFonts w:ascii="Times New Roman" w:hAnsi="Times New Roman" w:cs="Times New Roman"/>
          <w:sz w:val="28"/>
          <w:szCs w:val="28"/>
        </w:rPr>
        <w:t xml:space="preserve">Глава   </w:t>
      </w:r>
      <w:proofErr w:type="spellStart"/>
      <w:r w:rsidRPr="005A4F89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5A4F89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5A4F89" w:rsidRDefault="005A4F89" w:rsidP="005A4F89">
      <w:pPr>
        <w:spacing w:after="0" w:line="240" w:lineRule="auto"/>
        <w:rPr>
          <w:sz w:val="28"/>
          <w:szCs w:val="28"/>
        </w:rPr>
      </w:pPr>
      <w:proofErr w:type="spellStart"/>
      <w:r w:rsidRPr="005A4F8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5A4F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A4F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Pr="005A4F89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spellStart"/>
      <w:r w:rsidRPr="005A4F89">
        <w:rPr>
          <w:rFonts w:ascii="Times New Roman" w:hAnsi="Times New Roman" w:cs="Times New Roman"/>
          <w:sz w:val="28"/>
          <w:szCs w:val="28"/>
        </w:rPr>
        <w:t>О.М.Кретова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</w:p>
    <w:p w:rsidR="00E87B56" w:rsidRDefault="00E87B56" w:rsidP="00E87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F89" w:rsidRDefault="005A4F89" w:rsidP="00E87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F89" w:rsidRDefault="005A4F89" w:rsidP="00E87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F89" w:rsidRDefault="005A4F89" w:rsidP="00E87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F89" w:rsidRDefault="005A4F89" w:rsidP="00E87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F89" w:rsidRDefault="005A4F89" w:rsidP="00E87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F89" w:rsidRDefault="005A4F89" w:rsidP="00E87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F89" w:rsidRDefault="005A4F89" w:rsidP="00E87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F89" w:rsidRDefault="005A4F89" w:rsidP="00E87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F89" w:rsidRDefault="005A4F89" w:rsidP="00E87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7B56" w:rsidRPr="008D34FA" w:rsidRDefault="00E87B56" w:rsidP="005A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4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E87B56" w:rsidRPr="008D34FA" w:rsidRDefault="005A4F89" w:rsidP="008D34FA">
      <w:pPr>
        <w:shd w:val="clear" w:color="auto" w:fill="FFFFFF"/>
        <w:spacing w:after="0" w:line="240" w:lineRule="auto"/>
        <w:ind w:right="-79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D34F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8D34FA">
        <w:rPr>
          <w:rFonts w:ascii="Times New Roman" w:hAnsi="Times New Roman" w:cs="Times New Roman"/>
          <w:sz w:val="24"/>
          <w:szCs w:val="24"/>
        </w:rPr>
        <w:t>Молотычевского</w:t>
      </w:r>
      <w:proofErr w:type="spellEnd"/>
      <w:r w:rsidRPr="008D34F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D34FA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8D34F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A4F89" w:rsidRPr="008D34FA" w:rsidRDefault="008D34FA" w:rsidP="005A4F89">
      <w:pPr>
        <w:shd w:val="clear" w:color="auto" w:fill="FFFFFF"/>
        <w:spacing w:after="0" w:line="240" w:lineRule="auto"/>
        <w:ind w:right="-79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A4F89" w:rsidRPr="008D34FA">
        <w:rPr>
          <w:rFonts w:ascii="Times New Roman" w:hAnsi="Times New Roman" w:cs="Times New Roman"/>
          <w:sz w:val="24"/>
          <w:szCs w:val="24"/>
        </w:rPr>
        <w:t>т 01.02.2021г. №8</w:t>
      </w:r>
    </w:p>
    <w:p w:rsidR="005A4F89" w:rsidRPr="008D34FA" w:rsidRDefault="005A4F89" w:rsidP="005A4F89">
      <w:pPr>
        <w:spacing w:after="0" w:line="240" w:lineRule="auto"/>
        <w:ind w:right="-86"/>
        <w:jc w:val="right"/>
        <w:rPr>
          <w:rFonts w:ascii="Times New Roman" w:hAnsi="Times New Roman" w:cs="Times New Roman"/>
          <w:sz w:val="24"/>
          <w:szCs w:val="24"/>
        </w:rPr>
      </w:pPr>
      <w:r w:rsidRPr="008D34FA">
        <w:rPr>
          <w:rFonts w:ascii="Times New Roman" w:hAnsi="Times New Roman" w:cs="Times New Roman"/>
          <w:sz w:val="24"/>
          <w:szCs w:val="24"/>
        </w:rPr>
        <w:t xml:space="preserve">«Об утверждении положения и </w:t>
      </w:r>
    </w:p>
    <w:p w:rsidR="005A4F89" w:rsidRPr="008D34FA" w:rsidRDefault="005A4F89" w:rsidP="005A4F89">
      <w:pPr>
        <w:spacing w:after="0" w:line="240" w:lineRule="auto"/>
        <w:ind w:right="-86"/>
        <w:jc w:val="right"/>
        <w:rPr>
          <w:rFonts w:ascii="Times New Roman" w:hAnsi="Times New Roman" w:cs="Times New Roman"/>
          <w:sz w:val="24"/>
          <w:szCs w:val="24"/>
        </w:rPr>
      </w:pPr>
      <w:r w:rsidRPr="008D34FA">
        <w:rPr>
          <w:rFonts w:ascii="Times New Roman" w:hAnsi="Times New Roman" w:cs="Times New Roman"/>
          <w:sz w:val="24"/>
          <w:szCs w:val="24"/>
        </w:rPr>
        <w:t>состава жилищно-бытовой  комиссии</w:t>
      </w:r>
    </w:p>
    <w:p w:rsidR="005A4F89" w:rsidRPr="008D34FA" w:rsidRDefault="005A4F89" w:rsidP="005A4F89">
      <w:pPr>
        <w:spacing w:after="0" w:line="240" w:lineRule="auto"/>
        <w:ind w:right="-8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D34FA">
        <w:rPr>
          <w:rFonts w:ascii="Times New Roman" w:hAnsi="Times New Roman" w:cs="Times New Roman"/>
          <w:sz w:val="24"/>
          <w:szCs w:val="24"/>
        </w:rPr>
        <w:t>Молотычевского</w:t>
      </w:r>
      <w:proofErr w:type="spellEnd"/>
      <w:r w:rsidRPr="008D34F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D34FA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8D34FA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5A4F89" w:rsidRPr="008D34FA" w:rsidRDefault="005A4F89" w:rsidP="005A4F89">
      <w:pPr>
        <w:shd w:val="clear" w:color="auto" w:fill="FFFFFF"/>
        <w:spacing w:after="0" w:line="240" w:lineRule="auto"/>
        <w:ind w:right="-79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A4F89" w:rsidRPr="00E87B56" w:rsidRDefault="005A4F89" w:rsidP="005A4F89">
      <w:pPr>
        <w:shd w:val="clear" w:color="auto" w:fill="FFFFFF"/>
        <w:spacing w:after="0" w:line="240" w:lineRule="auto"/>
        <w:ind w:right="-79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hd w:val="clear" w:color="auto" w:fill="FFFFFF"/>
        <w:spacing w:after="0" w:line="240" w:lineRule="auto"/>
        <w:ind w:right="-7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5A4F89" w:rsidP="00E87B56">
      <w:pPr>
        <w:shd w:val="clear" w:color="auto" w:fill="FFFFFF"/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87B56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E87B56" w:rsidRDefault="005A4F89" w:rsidP="005A4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56">
        <w:rPr>
          <w:rFonts w:ascii="Times New Roman" w:hAnsi="Times New Roman" w:cs="Times New Roman"/>
          <w:b/>
          <w:bCs/>
          <w:sz w:val="28"/>
          <w:szCs w:val="28"/>
        </w:rPr>
        <w:t xml:space="preserve">о жилищно-бытовой комиссии при </w:t>
      </w:r>
      <w:r w:rsidRPr="005A4F8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A4F8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Pr="005A4F89">
        <w:rPr>
          <w:rFonts w:ascii="Times New Roman" w:hAnsi="Times New Roman" w:cs="Times New Roman"/>
          <w:b/>
          <w:sz w:val="28"/>
          <w:szCs w:val="28"/>
        </w:rPr>
        <w:t>Молотычевского</w:t>
      </w:r>
      <w:proofErr w:type="spellEnd"/>
      <w:r w:rsidRPr="005A4F8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5A4F89">
        <w:rPr>
          <w:rFonts w:ascii="Times New Roman" w:hAnsi="Times New Roman" w:cs="Times New Roman"/>
          <w:b/>
          <w:sz w:val="28"/>
          <w:szCs w:val="28"/>
        </w:rPr>
        <w:t>Фатежского</w:t>
      </w:r>
      <w:proofErr w:type="spellEnd"/>
      <w:r w:rsidRPr="005A4F8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A4F89" w:rsidRPr="005A4F89" w:rsidRDefault="005A4F89" w:rsidP="005A4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положениями Жилищного </w:t>
      </w:r>
      <w:hyperlink r:id="rId5" w:history="1">
        <w:r w:rsidRPr="00E87B5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кодекса</w:t>
        </w:r>
      </w:hyperlink>
      <w:r w:rsidRPr="00E87B5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E87B5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E87B56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E87B5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87B56">
        <w:rPr>
          <w:rFonts w:ascii="Times New Roman" w:hAnsi="Times New Roman" w:cs="Times New Roman"/>
          <w:sz w:val="28"/>
          <w:szCs w:val="28"/>
        </w:rPr>
        <w:t>. N 131-ФЗ "Об общих принципах организации местного самоуправления"</w:t>
      </w:r>
      <w:r w:rsidR="005A4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46"/>
      <w:bookmarkEnd w:id="0"/>
      <w:r w:rsidRPr="00E87B5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Жилищно-бытовая комиссия (</w:t>
      </w:r>
      <w:proofErr w:type="spellStart"/>
      <w:r w:rsidRPr="00E87B56">
        <w:rPr>
          <w:rFonts w:ascii="Times New Roman" w:hAnsi="Times New Roman" w:cs="Times New Roman"/>
          <w:sz w:val="28"/>
          <w:szCs w:val="28"/>
        </w:rPr>
        <w:t>далее-комиссия</w:t>
      </w:r>
      <w:proofErr w:type="spellEnd"/>
      <w:r w:rsidRPr="00E87B56">
        <w:rPr>
          <w:rFonts w:ascii="Times New Roman" w:hAnsi="Times New Roman" w:cs="Times New Roman"/>
          <w:sz w:val="28"/>
          <w:szCs w:val="28"/>
        </w:rPr>
        <w:t xml:space="preserve">) создается при  </w:t>
      </w:r>
      <w:r w:rsidR="005A4F89">
        <w:rPr>
          <w:rFonts w:ascii="Times New Roman" w:hAnsi="Times New Roman" w:cs="Times New Roman"/>
          <w:sz w:val="28"/>
          <w:szCs w:val="28"/>
        </w:rPr>
        <w:t>А</w:t>
      </w:r>
      <w:r w:rsidR="005A4F89" w:rsidRPr="00E87B56">
        <w:rPr>
          <w:rFonts w:ascii="Times New Roman" w:hAnsi="Times New Roman" w:cs="Times New Roman"/>
          <w:sz w:val="28"/>
          <w:szCs w:val="28"/>
        </w:rPr>
        <w:t>дминистраци</w:t>
      </w:r>
      <w:r w:rsidR="005A4F89">
        <w:rPr>
          <w:rFonts w:ascii="Times New Roman" w:hAnsi="Times New Roman" w:cs="Times New Roman"/>
          <w:sz w:val="28"/>
          <w:szCs w:val="28"/>
        </w:rPr>
        <w:t>и</w:t>
      </w:r>
      <w:r w:rsidR="005A4F89" w:rsidRPr="00E8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F89" w:rsidRPr="00E87B56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5A4F89" w:rsidRPr="00E87B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A4F89" w:rsidRPr="00E87B5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5A4F89" w:rsidRPr="00E87B5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87B56">
        <w:rPr>
          <w:rFonts w:ascii="Times New Roman" w:hAnsi="Times New Roman" w:cs="Times New Roman"/>
          <w:sz w:val="28"/>
          <w:szCs w:val="28"/>
        </w:rPr>
        <w:t xml:space="preserve">и осуществляет свою деятельность на территории </w:t>
      </w:r>
      <w:proofErr w:type="spellStart"/>
      <w:r w:rsidR="005A4F89" w:rsidRPr="00E87B56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5A4F89" w:rsidRPr="00E87B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A4F89" w:rsidRPr="00E87B5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5A4F89" w:rsidRPr="00E87B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87B56">
        <w:rPr>
          <w:rFonts w:ascii="Times New Roman" w:hAnsi="Times New Roman" w:cs="Times New Roman"/>
          <w:sz w:val="28"/>
          <w:szCs w:val="28"/>
        </w:rPr>
        <w:t>, создана на постоянной основе, является коллегиальным</w:t>
      </w:r>
      <w:r w:rsidR="005A4F89">
        <w:rPr>
          <w:rFonts w:ascii="Times New Roman" w:hAnsi="Times New Roman" w:cs="Times New Roman"/>
          <w:sz w:val="28"/>
          <w:szCs w:val="28"/>
        </w:rPr>
        <w:t xml:space="preserve"> </w:t>
      </w:r>
      <w:r w:rsidRPr="00E87B56">
        <w:rPr>
          <w:rFonts w:ascii="Times New Roman" w:hAnsi="Times New Roman" w:cs="Times New Roman"/>
          <w:sz w:val="28"/>
          <w:szCs w:val="28"/>
        </w:rPr>
        <w:t xml:space="preserve"> органом. 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50"/>
      <w:bookmarkEnd w:id="1"/>
      <w:r w:rsidRPr="00E87B56">
        <w:rPr>
          <w:rFonts w:ascii="Times New Roman" w:hAnsi="Times New Roman" w:cs="Times New Roman"/>
          <w:b/>
          <w:sz w:val="28"/>
          <w:szCs w:val="28"/>
        </w:rPr>
        <w:t>2. ЗАДАЧИ ЖИЛИЩНО-БЫТОВОЙ КОМИССИИ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Задачами жилищно-бытовой комиссии являются: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обеспечение условий для осуществления гражданами права на жилище, на неприкосновенность и недопустимость произвольного лишения граждан жилища;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признание равенства участников регулируемых жилищным законодательством отношений по владению, пользованию и распоряжению жилыми помещениями, если иное не вытекает из жилищного законодательства, других федеральных законов;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обеспечение сохранности жилищного фонда и использования жилых помещений по назначению.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57"/>
      <w:bookmarkEnd w:id="2"/>
      <w:r w:rsidRPr="00E87B56">
        <w:rPr>
          <w:rFonts w:ascii="Times New Roman" w:hAnsi="Times New Roman" w:cs="Times New Roman"/>
          <w:b/>
          <w:sz w:val="28"/>
          <w:szCs w:val="28"/>
        </w:rPr>
        <w:t>3. ФУНКЦИИ ЖИЛИЩНО-БЫТОВОЙ КОМИССИИ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 xml:space="preserve">3.1. Жилищно-бытовая комиссия при </w:t>
      </w:r>
      <w:r w:rsidR="005A4F89">
        <w:rPr>
          <w:rFonts w:ascii="Times New Roman" w:hAnsi="Times New Roman" w:cs="Times New Roman"/>
          <w:sz w:val="28"/>
          <w:szCs w:val="28"/>
        </w:rPr>
        <w:t>А</w:t>
      </w:r>
      <w:r w:rsidR="005A4F89" w:rsidRPr="00E87B56">
        <w:rPr>
          <w:rFonts w:ascii="Times New Roman" w:hAnsi="Times New Roman" w:cs="Times New Roman"/>
          <w:sz w:val="28"/>
          <w:szCs w:val="28"/>
        </w:rPr>
        <w:t>дминистраци</w:t>
      </w:r>
      <w:r w:rsidR="005A4F89">
        <w:rPr>
          <w:rFonts w:ascii="Times New Roman" w:hAnsi="Times New Roman" w:cs="Times New Roman"/>
          <w:sz w:val="28"/>
          <w:szCs w:val="28"/>
        </w:rPr>
        <w:t>и</w:t>
      </w:r>
      <w:r w:rsidR="005A4F89" w:rsidRPr="00E8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F89" w:rsidRPr="00E87B56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5A4F89" w:rsidRPr="00E87B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A4F89" w:rsidRPr="00E87B5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5A4F89" w:rsidRPr="00E87B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87B56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 xml:space="preserve"> - ведение учета граждан, нуждающихся в улучшении жилищных условий (в получении жилых помещений);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ведение списка граждан, нуждающихся в улучшении жилищных условий;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рассмотрение заявлений о постановке на учет граждан, нуждающихся в улучшении жилищных условий, и о снятии их с учета;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 xml:space="preserve">о признании граждан </w:t>
      </w:r>
      <w:proofErr w:type="gramStart"/>
      <w:r w:rsidRPr="00E87B56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E87B56">
        <w:rPr>
          <w:rFonts w:ascii="Times New Roman" w:hAnsi="Times New Roman" w:cs="Times New Roman"/>
          <w:sz w:val="28"/>
          <w:szCs w:val="28"/>
        </w:rPr>
        <w:t xml:space="preserve"> в жилых помещениях;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о постановке граждан на учет в качестве нуждающихся в жилых помещениях;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lastRenderedPageBreak/>
        <w:t>о предоставлении гражданам освободившихся муниципальных жилых помещений по договору социального найма;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о предоставлении гражданам специализированных жилых помещений;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о рассмотрение вопросов о выделении жилых помещений гражданам в соответствии с пунктами 3,4 статьи 19 Жилищного кодекса;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о рассмотрение вопросов по целевым программам.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о снятии граждан с учета в качестве нуждающихся в жилых помещениях.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рассмотрение жалоб о нарушении жильцами правил проживания в муниципальном жилом фонде;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 xml:space="preserve">- признание граждан </w:t>
      </w:r>
      <w:proofErr w:type="gramStart"/>
      <w:r w:rsidRPr="00E87B56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E87B56">
        <w:rPr>
          <w:rFonts w:ascii="Times New Roman" w:hAnsi="Times New Roman" w:cs="Times New Roman"/>
          <w:sz w:val="28"/>
          <w:szCs w:val="28"/>
        </w:rPr>
        <w:t xml:space="preserve"> в жилых помещениях, принятие их на учет (отказ в принятии на учет), снятие с учета в качестве нуждающихся в жилых помещениях;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рассмотрение заявлений, обращений граждан, предприятий, учреждений, организаций по жилищным вопросам;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74"/>
      <w:bookmarkEnd w:id="3"/>
      <w:r w:rsidRPr="00E87B56">
        <w:rPr>
          <w:rFonts w:ascii="Times New Roman" w:hAnsi="Times New Roman" w:cs="Times New Roman"/>
          <w:b/>
          <w:sz w:val="28"/>
          <w:szCs w:val="28"/>
        </w:rPr>
        <w:t>4. ПОРЯДОК СОЗДАНИЯ И ЛИКВИДАЦИИ КОМИССИИ</w:t>
      </w:r>
    </w:p>
    <w:p w:rsidR="005A4F89" w:rsidRDefault="00E87B56" w:rsidP="005A4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 xml:space="preserve">Комиссия создается (образуется) и ликвидируется постановлением  </w:t>
      </w:r>
      <w:bookmarkStart w:id="4" w:name="Par78"/>
      <w:bookmarkEnd w:id="4"/>
      <w:r w:rsidR="005A4F89">
        <w:rPr>
          <w:rFonts w:ascii="Times New Roman" w:hAnsi="Times New Roman" w:cs="Times New Roman"/>
          <w:sz w:val="28"/>
          <w:szCs w:val="28"/>
        </w:rPr>
        <w:t>А</w:t>
      </w:r>
      <w:r w:rsidR="005A4F89" w:rsidRPr="00E87B56">
        <w:rPr>
          <w:rFonts w:ascii="Times New Roman" w:hAnsi="Times New Roman" w:cs="Times New Roman"/>
          <w:sz w:val="28"/>
          <w:szCs w:val="28"/>
        </w:rPr>
        <w:t>дминистраци</w:t>
      </w:r>
      <w:r w:rsidR="005A4F89">
        <w:rPr>
          <w:rFonts w:ascii="Times New Roman" w:hAnsi="Times New Roman" w:cs="Times New Roman"/>
          <w:sz w:val="28"/>
          <w:szCs w:val="28"/>
        </w:rPr>
        <w:t>и</w:t>
      </w:r>
      <w:r w:rsidR="005A4F89" w:rsidRPr="00E8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F89" w:rsidRPr="00E87B56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5A4F89" w:rsidRPr="00E87B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A4F89" w:rsidRPr="00E87B5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5A4F89" w:rsidRPr="00E87B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A4F89">
        <w:rPr>
          <w:rFonts w:ascii="Times New Roman" w:hAnsi="Times New Roman" w:cs="Times New Roman"/>
          <w:sz w:val="28"/>
          <w:szCs w:val="28"/>
        </w:rPr>
        <w:t>.</w:t>
      </w:r>
    </w:p>
    <w:p w:rsidR="00E87B56" w:rsidRPr="00E87B56" w:rsidRDefault="005A4F89" w:rsidP="005A4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 xml:space="preserve"> </w:t>
      </w:r>
      <w:r w:rsidR="00E87B56" w:rsidRPr="00E87B56">
        <w:rPr>
          <w:rFonts w:ascii="Times New Roman" w:hAnsi="Times New Roman" w:cs="Times New Roman"/>
          <w:b/>
          <w:sz w:val="28"/>
          <w:szCs w:val="28"/>
        </w:rPr>
        <w:t>5. СОСТАВ КОМИССИИ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 xml:space="preserve">5.1. Жилищно-бытовая комиссия формируется (создается) из состава представителей </w:t>
      </w:r>
      <w:proofErr w:type="spellStart"/>
      <w:r w:rsidR="008D34FA" w:rsidRPr="00E87B56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8D34FA" w:rsidRPr="00E87B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D34FA" w:rsidRPr="00E87B5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8D34FA" w:rsidRPr="00E87B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87B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5.2. В состав жилищно-бытовой комиссии входят: председатель комиссии, секретарь и члены комиссии.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5.3. Работой комиссии руководит ее председатель, а в его отсутствие – заместитель председателя. Протокол заседания ведет секретарь. Секретарь комиссии обеспечивает созыв членов комиссии на заседание, доводит принятые решения до сведения заинтересованных должностных лиц, ведет прием граждан, регистрирует заявления (обращения), поступившие в адрес жилищно-бытовой комиссии, обеспечивает хранение документации комиссии. Подписывают протокол председатель и секретарь комиссии.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98"/>
      <w:bookmarkEnd w:id="5"/>
      <w:r w:rsidRPr="00E87B56">
        <w:rPr>
          <w:rFonts w:ascii="Times New Roman" w:hAnsi="Times New Roman" w:cs="Times New Roman"/>
          <w:b/>
          <w:sz w:val="28"/>
          <w:szCs w:val="28"/>
        </w:rPr>
        <w:t>6. ПОРЯДОК ОРГАНИЗАЦИИ И РАБОТЫ КОМИССИИ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6.1 Комиссия в течение одного месяца со дня поступления заявления и документов рассматривает поступившее заявление гражданина и принимает решение о постановке на учет нуждающегося в улучшении жилищных условий или отказывает ему в просьбе. О принятом решении заявитель извещается в письменной форме в недельный срок со дня принятия решения (с указанием мотивов отказа в постановке на учет - в случае отрицательного решения).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6.</w:t>
      </w:r>
      <w:r w:rsidR="008D34FA">
        <w:rPr>
          <w:rFonts w:ascii="Times New Roman" w:hAnsi="Times New Roman" w:cs="Times New Roman"/>
          <w:sz w:val="28"/>
          <w:szCs w:val="28"/>
        </w:rPr>
        <w:t>2</w:t>
      </w:r>
      <w:r w:rsidRPr="00E87B56">
        <w:rPr>
          <w:rFonts w:ascii="Times New Roman" w:hAnsi="Times New Roman" w:cs="Times New Roman"/>
          <w:sz w:val="28"/>
          <w:szCs w:val="28"/>
        </w:rPr>
        <w:t xml:space="preserve"> Очередники включаются в книгу учета граждан, нуждающихся в улучшении жилищных условий (далее - Книга учета).  На каждого очередника заводится учетное дело, в котором содержатся все необходимые документы. Ежегодно жилищные условия проверяются, учетное дело пополняется необходимыми документами.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 xml:space="preserve">В случае если основания для постановки на учет отпали, комиссия решает вопрос о снятии очередника с учета. О принятом решении </w:t>
      </w:r>
      <w:r w:rsidRPr="00E87B56">
        <w:rPr>
          <w:rFonts w:ascii="Times New Roman" w:hAnsi="Times New Roman" w:cs="Times New Roman"/>
          <w:sz w:val="28"/>
          <w:szCs w:val="28"/>
        </w:rPr>
        <w:lastRenderedPageBreak/>
        <w:t>очередник извещается в письменной форме в недельный срок со дня принятия решения, с указанием мотивов снятия с учета. Существующие изменения вносятся в Книгу учета.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6.</w:t>
      </w:r>
      <w:r w:rsidR="008D34FA">
        <w:rPr>
          <w:rFonts w:ascii="Times New Roman" w:hAnsi="Times New Roman" w:cs="Times New Roman"/>
          <w:sz w:val="28"/>
          <w:szCs w:val="28"/>
        </w:rPr>
        <w:t>3</w:t>
      </w:r>
      <w:r w:rsidRPr="00E87B56">
        <w:rPr>
          <w:rFonts w:ascii="Times New Roman" w:hAnsi="Times New Roman" w:cs="Times New Roman"/>
          <w:sz w:val="28"/>
          <w:szCs w:val="28"/>
        </w:rPr>
        <w:t xml:space="preserve"> Очередник снимается с учета: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по личному заявлению, подаваемому в письменном виде по месту учета;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в случае изменения жилищных условий (в том числе путем приобретения жилого помещения в собственность), в результате которого отпали основания для постановки на учет;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в случае выезда на другое постоянное место жительства;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 xml:space="preserve">       - в случае получения в порядке, установленном законодательством Российской Федерации, субсидии, кредитов или иных видов государственной помощи на строительство или приобретение жилых помещений;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в случае выявления сведений, не соответствующих указанным в заявлении и представленных документах, послуживших основанием для постановки на соответствующий учет.</w:t>
      </w:r>
    </w:p>
    <w:p w:rsidR="00E87B56" w:rsidRPr="00E87B56" w:rsidRDefault="008D34FA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E87B56" w:rsidRPr="00E87B56">
        <w:rPr>
          <w:rFonts w:ascii="Times New Roman" w:hAnsi="Times New Roman" w:cs="Times New Roman"/>
          <w:sz w:val="28"/>
          <w:szCs w:val="28"/>
        </w:rPr>
        <w:t>. Заседания комиссии проводятся по мере необходимости, но не реже одного раза в квартал.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6.</w:t>
      </w:r>
      <w:r w:rsidR="008D34FA">
        <w:rPr>
          <w:rFonts w:ascii="Times New Roman" w:hAnsi="Times New Roman" w:cs="Times New Roman"/>
          <w:sz w:val="28"/>
          <w:szCs w:val="28"/>
        </w:rPr>
        <w:t>5</w:t>
      </w:r>
      <w:r w:rsidRPr="00E87B56">
        <w:rPr>
          <w:rFonts w:ascii="Times New Roman" w:hAnsi="Times New Roman" w:cs="Times New Roman"/>
          <w:sz w:val="28"/>
          <w:szCs w:val="28"/>
        </w:rPr>
        <w:t>. Заседание комиссии является правомочным, если на нем присутствует более 50 процентов членов комиссии, включая председателя комиссии (его заместителя). На заседаниях комиссии могут присутствовать представители общественности, лица, обратившиеся в комиссию с заявлениями и (или) их представители, а также иные лица.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6.</w:t>
      </w:r>
      <w:r w:rsidR="008D34FA">
        <w:rPr>
          <w:rFonts w:ascii="Times New Roman" w:hAnsi="Times New Roman" w:cs="Times New Roman"/>
          <w:sz w:val="28"/>
          <w:szCs w:val="28"/>
        </w:rPr>
        <w:t>6</w:t>
      </w:r>
      <w:r w:rsidRPr="00E87B56">
        <w:rPr>
          <w:rFonts w:ascii="Times New Roman" w:hAnsi="Times New Roman" w:cs="Times New Roman"/>
          <w:sz w:val="28"/>
          <w:szCs w:val="28"/>
        </w:rPr>
        <w:t>. Решения принимаются открытым голосованием. Решение считается принятым, если за него проголосовало более 50 процентов присутствующих на заседании членов комиссии. При равенстве голосов решающим является голос председателя.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6.</w:t>
      </w:r>
      <w:r w:rsidR="008D34FA">
        <w:rPr>
          <w:rFonts w:ascii="Times New Roman" w:hAnsi="Times New Roman" w:cs="Times New Roman"/>
          <w:sz w:val="28"/>
          <w:szCs w:val="28"/>
        </w:rPr>
        <w:t>7</w:t>
      </w:r>
      <w:r w:rsidRPr="00E87B56">
        <w:rPr>
          <w:rFonts w:ascii="Times New Roman" w:hAnsi="Times New Roman" w:cs="Times New Roman"/>
          <w:sz w:val="28"/>
          <w:szCs w:val="28"/>
        </w:rPr>
        <w:t xml:space="preserve">. Вопросы, рассматриваемые на заседании комиссии, и принятые ею решения оформляются протоколом. Протокол заседания комиссии подписывается председателем, секретарем и присутствующими членами комиссии. Протоколы и решения комиссии хранятся в </w:t>
      </w:r>
      <w:r w:rsidR="008D34FA">
        <w:rPr>
          <w:rFonts w:ascii="Times New Roman" w:hAnsi="Times New Roman" w:cs="Times New Roman"/>
          <w:sz w:val="28"/>
          <w:szCs w:val="28"/>
        </w:rPr>
        <w:t>А</w:t>
      </w:r>
      <w:r w:rsidR="008D34FA" w:rsidRPr="00E87B56">
        <w:rPr>
          <w:rFonts w:ascii="Times New Roman" w:hAnsi="Times New Roman" w:cs="Times New Roman"/>
          <w:sz w:val="28"/>
          <w:szCs w:val="28"/>
        </w:rPr>
        <w:t>дминистраци</w:t>
      </w:r>
      <w:r w:rsidR="008D34FA">
        <w:rPr>
          <w:rFonts w:ascii="Times New Roman" w:hAnsi="Times New Roman" w:cs="Times New Roman"/>
          <w:sz w:val="28"/>
          <w:szCs w:val="28"/>
        </w:rPr>
        <w:t>и</w:t>
      </w:r>
      <w:r w:rsidR="008D34FA" w:rsidRPr="00E8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4FA" w:rsidRPr="00E87B56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8D34FA" w:rsidRPr="00E87B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D34FA" w:rsidRPr="00E87B5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8D34FA" w:rsidRPr="00E87B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87B56">
        <w:rPr>
          <w:rFonts w:ascii="Times New Roman" w:hAnsi="Times New Roman" w:cs="Times New Roman"/>
          <w:sz w:val="28"/>
          <w:szCs w:val="28"/>
        </w:rPr>
        <w:t>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6.</w:t>
      </w:r>
      <w:r w:rsidR="008D34FA">
        <w:rPr>
          <w:rFonts w:ascii="Times New Roman" w:hAnsi="Times New Roman" w:cs="Times New Roman"/>
          <w:sz w:val="28"/>
          <w:szCs w:val="28"/>
        </w:rPr>
        <w:t>8</w:t>
      </w:r>
      <w:r w:rsidRPr="00E87B56">
        <w:rPr>
          <w:rFonts w:ascii="Times New Roman" w:hAnsi="Times New Roman" w:cs="Times New Roman"/>
          <w:sz w:val="28"/>
          <w:szCs w:val="28"/>
        </w:rPr>
        <w:t>. Для выполнения возложенных задач и функций комиссия имеет право: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принимать положительное или мотивированное отрицательное решение по вынесенному на рассмотрение вопросу или заявлению;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отложить принятие решения до представления необходимых документов либо для дополнительного изучения вопроса;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получать дополнительную информацию, сведения и документы, касающиеся жилищного обеспечения граждан, нуждающихся в жилых помещениях, предоставляемых по договору социального найма;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 xml:space="preserve">- направлять по согласованию с главой </w:t>
      </w:r>
      <w:r w:rsidR="008D34F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87B56">
        <w:rPr>
          <w:rFonts w:ascii="Times New Roman" w:hAnsi="Times New Roman" w:cs="Times New Roman"/>
          <w:sz w:val="28"/>
          <w:szCs w:val="28"/>
        </w:rPr>
        <w:t>запросы в органы государственной власти, учреждения, организации и на предприятия;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 xml:space="preserve">- ставить вопрос об обращении в судебные органы для решения </w:t>
      </w:r>
      <w:r w:rsidRPr="00E87B56">
        <w:rPr>
          <w:rFonts w:ascii="Times New Roman" w:hAnsi="Times New Roman" w:cs="Times New Roman"/>
          <w:sz w:val="28"/>
          <w:szCs w:val="28"/>
        </w:rPr>
        <w:lastRenderedPageBreak/>
        <w:t>вопросов.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6.</w:t>
      </w:r>
      <w:r w:rsidR="008D34FA">
        <w:rPr>
          <w:rFonts w:ascii="Times New Roman" w:hAnsi="Times New Roman" w:cs="Times New Roman"/>
          <w:sz w:val="28"/>
          <w:szCs w:val="28"/>
        </w:rPr>
        <w:t>9</w:t>
      </w:r>
      <w:r w:rsidRPr="00E87B56">
        <w:rPr>
          <w:rFonts w:ascii="Times New Roman" w:hAnsi="Times New Roman" w:cs="Times New Roman"/>
          <w:sz w:val="28"/>
          <w:szCs w:val="28"/>
        </w:rPr>
        <w:t xml:space="preserve">. Материально-техническое, документационное и организационное обеспечение деятельности комиссии осуществляется за счет средств бюджета </w:t>
      </w:r>
      <w:r w:rsidR="008D34FA">
        <w:rPr>
          <w:rFonts w:ascii="Times New Roman" w:hAnsi="Times New Roman" w:cs="Times New Roman"/>
          <w:sz w:val="28"/>
          <w:szCs w:val="28"/>
        </w:rPr>
        <w:t>сельсовета</w:t>
      </w:r>
      <w:r w:rsidRPr="00E87B56">
        <w:rPr>
          <w:rFonts w:ascii="Times New Roman" w:hAnsi="Times New Roman" w:cs="Times New Roman"/>
          <w:sz w:val="28"/>
          <w:szCs w:val="28"/>
        </w:rPr>
        <w:t>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87B56">
        <w:rPr>
          <w:rFonts w:ascii="Times New Roman" w:hAnsi="Times New Roman" w:cs="Times New Roman"/>
          <w:b/>
          <w:caps/>
          <w:sz w:val="28"/>
          <w:szCs w:val="28"/>
        </w:rPr>
        <w:t>7. КОМПЕТЕНЦИЯ КОМИССИИ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7.1. Решение Комиссии носит рекомендательный характер;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7.2. При рассмотрении заявления гражданина Комиссия, тщательно изучив  жилищные и социальные условия проживания гражданина, принимают одно из следующих решений: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отказать в удовлетворении заявления;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удовлетворить заявление;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отложить рассмотрение заявления (в случае необходимости проведения дополнительной проверки, истребования каких-либо материалов);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рассмотреть заявление в присутствии гражданина;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Решение Комиссии должно быть законным и обоснованным.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7.3. При рассмотрении спорных вопросов решение выносится путем голосования.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 xml:space="preserve">7.4. Комиссия сообщает заявителю о принятом решении письмен за подписью главы </w:t>
      </w:r>
      <w:proofErr w:type="spellStart"/>
      <w:r w:rsidR="008D34FA" w:rsidRPr="00E87B56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8D34FA" w:rsidRPr="00E87B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D34FA" w:rsidRPr="00E87B5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8D34FA" w:rsidRPr="00E87B5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87B56">
        <w:rPr>
          <w:rFonts w:ascii="Times New Roman" w:hAnsi="Times New Roman" w:cs="Times New Roman"/>
          <w:sz w:val="28"/>
          <w:szCs w:val="28"/>
        </w:rPr>
        <w:t>или заместителя главы.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56">
        <w:rPr>
          <w:rFonts w:ascii="Times New Roman" w:hAnsi="Times New Roman" w:cs="Times New Roman"/>
          <w:b/>
          <w:sz w:val="28"/>
          <w:szCs w:val="28"/>
        </w:rPr>
        <w:t>8. ПРАВА И ОБЯЗАННОСТИ ЧЛЕНОВ КОМИССИИ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8.1. Члены комиссии имеют право: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8.1.1. Выражать свое мнение в отношении принятого коллективного решения и требовать фиксирования его в протоколе.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8.2. Обязанности члена Комиссии: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8.2.1. Участвовать в заседаниях Комиссии.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8.2.2. Участвовать в обсуждении вопросов, рассматриваемых Комиссией.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8.2.3. Участвовать в голосовании при принятии Комиссией решений.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8.2.4. Выполнять поручения председателя Комиссии и его заместителя, связанные с работой Комиссии.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8.2.5. Не пропускать без уважительных причин заседаний Комиссии.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56">
        <w:rPr>
          <w:rFonts w:ascii="Times New Roman" w:hAnsi="Times New Roman" w:cs="Times New Roman"/>
          <w:b/>
          <w:sz w:val="28"/>
          <w:szCs w:val="28"/>
        </w:rPr>
        <w:t>9. ФУНКЦИОНАЛЬНЫЕ ОБЯЗАННОСТИ ЧЛЕНОВ КОМИССИИ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9.1. Председатель Комиссии: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ведет заседание Комиссии;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планирует и координирует работу Комиссии;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назначает дату заседания Комиссии;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разъясняет решение Комиссии приглашенным заявителям;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подписывает решение Комиссии;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дает поручения членам Комиссии;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ведет прием граждан по установленному графику;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осуществляет связь с другими организациями и должностными лицами, представителями общественности.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lastRenderedPageBreak/>
        <w:t>9.2. Заместитель председателя Комиссии: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выполняет обязанности председателя комиссии в его отсутствие.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9.3. Члены комиссии: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выполняют поручения председателя или заместителя председателя Комиссии по вопросам, вытекающим из основных задач Комиссии;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принимают активное участие в работе Комиссии;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>- без уважительных причин не пропускают заседания Комиссии.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09"/>
      <w:bookmarkEnd w:id="6"/>
      <w:r w:rsidRPr="00E87B56">
        <w:rPr>
          <w:rFonts w:ascii="Times New Roman" w:hAnsi="Times New Roman" w:cs="Times New Roman"/>
          <w:b/>
          <w:sz w:val="28"/>
          <w:szCs w:val="28"/>
        </w:rPr>
        <w:t>10. СОСТАВ ЖИЛИЩНО-БЫТОВОЙ КОМИССИИ</w:t>
      </w: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 xml:space="preserve">10.1. Состав жилищно-бытовой комиссии утверждается постановлением </w:t>
      </w:r>
      <w:r w:rsidR="008D34FA">
        <w:rPr>
          <w:rFonts w:ascii="Times New Roman" w:hAnsi="Times New Roman" w:cs="Times New Roman"/>
          <w:sz w:val="28"/>
          <w:szCs w:val="28"/>
        </w:rPr>
        <w:t>А</w:t>
      </w:r>
      <w:r w:rsidR="008D34FA" w:rsidRPr="00E87B56">
        <w:rPr>
          <w:rFonts w:ascii="Times New Roman" w:hAnsi="Times New Roman" w:cs="Times New Roman"/>
          <w:sz w:val="28"/>
          <w:szCs w:val="28"/>
        </w:rPr>
        <w:t>дминистраци</w:t>
      </w:r>
      <w:r w:rsidR="008D34FA">
        <w:rPr>
          <w:rFonts w:ascii="Times New Roman" w:hAnsi="Times New Roman" w:cs="Times New Roman"/>
          <w:sz w:val="28"/>
          <w:szCs w:val="28"/>
        </w:rPr>
        <w:t>и</w:t>
      </w:r>
      <w:r w:rsidR="008D34FA" w:rsidRPr="00E8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4FA" w:rsidRPr="00E87B56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8D34FA" w:rsidRPr="00E87B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D34FA" w:rsidRPr="00E87B5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8D34FA" w:rsidRPr="00E87B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87B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4FA" w:rsidRPr="008D34FA" w:rsidRDefault="008D34FA" w:rsidP="008D3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4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8D34FA" w:rsidRPr="008D34FA" w:rsidRDefault="008D34FA" w:rsidP="008D34FA">
      <w:pPr>
        <w:shd w:val="clear" w:color="auto" w:fill="FFFFFF"/>
        <w:spacing w:after="0" w:line="240" w:lineRule="auto"/>
        <w:ind w:right="-79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D34F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8D34FA">
        <w:rPr>
          <w:rFonts w:ascii="Times New Roman" w:hAnsi="Times New Roman" w:cs="Times New Roman"/>
          <w:sz w:val="24"/>
          <w:szCs w:val="24"/>
        </w:rPr>
        <w:t>Молотычевского</w:t>
      </w:r>
      <w:proofErr w:type="spellEnd"/>
      <w:r w:rsidRPr="008D34F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D34FA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8D34F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D34FA" w:rsidRPr="008D34FA" w:rsidRDefault="008D34FA" w:rsidP="008D34FA">
      <w:pPr>
        <w:shd w:val="clear" w:color="auto" w:fill="FFFFFF"/>
        <w:spacing w:after="0" w:line="240" w:lineRule="auto"/>
        <w:ind w:right="-79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D34FA">
        <w:rPr>
          <w:rFonts w:ascii="Times New Roman" w:hAnsi="Times New Roman" w:cs="Times New Roman"/>
          <w:sz w:val="24"/>
          <w:szCs w:val="24"/>
        </w:rPr>
        <w:t>т 01.02.2021г. №8</w:t>
      </w:r>
    </w:p>
    <w:p w:rsidR="008D34FA" w:rsidRPr="008D34FA" w:rsidRDefault="008D34FA" w:rsidP="008D34FA">
      <w:pPr>
        <w:spacing w:after="0" w:line="240" w:lineRule="auto"/>
        <w:ind w:right="-86"/>
        <w:jc w:val="right"/>
        <w:rPr>
          <w:rFonts w:ascii="Times New Roman" w:hAnsi="Times New Roman" w:cs="Times New Roman"/>
          <w:sz w:val="24"/>
          <w:szCs w:val="24"/>
        </w:rPr>
      </w:pPr>
      <w:r w:rsidRPr="008D34FA">
        <w:rPr>
          <w:rFonts w:ascii="Times New Roman" w:hAnsi="Times New Roman" w:cs="Times New Roman"/>
          <w:sz w:val="24"/>
          <w:szCs w:val="24"/>
        </w:rPr>
        <w:t xml:space="preserve">«Об утверждении положения и </w:t>
      </w:r>
    </w:p>
    <w:p w:rsidR="008D34FA" w:rsidRPr="008D34FA" w:rsidRDefault="008D34FA" w:rsidP="008D34FA">
      <w:pPr>
        <w:spacing w:after="0" w:line="240" w:lineRule="auto"/>
        <w:ind w:right="-86"/>
        <w:jc w:val="right"/>
        <w:rPr>
          <w:rFonts w:ascii="Times New Roman" w:hAnsi="Times New Roman" w:cs="Times New Roman"/>
          <w:sz w:val="24"/>
          <w:szCs w:val="24"/>
        </w:rPr>
      </w:pPr>
      <w:r w:rsidRPr="008D34FA">
        <w:rPr>
          <w:rFonts w:ascii="Times New Roman" w:hAnsi="Times New Roman" w:cs="Times New Roman"/>
          <w:sz w:val="24"/>
          <w:szCs w:val="24"/>
        </w:rPr>
        <w:t>состава жилищно-бытовой  комиссии</w:t>
      </w:r>
    </w:p>
    <w:p w:rsidR="008D34FA" w:rsidRPr="008D34FA" w:rsidRDefault="008D34FA" w:rsidP="008D34FA">
      <w:pPr>
        <w:spacing w:after="0" w:line="240" w:lineRule="auto"/>
        <w:ind w:right="-8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D34FA">
        <w:rPr>
          <w:rFonts w:ascii="Times New Roman" w:hAnsi="Times New Roman" w:cs="Times New Roman"/>
          <w:sz w:val="24"/>
          <w:szCs w:val="24"/>
        </w:rPr>
        <w:t>Молотычевского</w:t>
      </w:r>
      <w:proofErr w:type="spellEnd"/>
      <w:r w:rsidRPr="008D34F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D34FA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8D34FA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8D34FA" w:rsidRDefault="007F51C9" w:rsidP="00E87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D34FA" w:rsidRPr="008D34FA">
        <w:rPr>
          <w:rFonts w:ascii="Times New Roman" w:hAnsi="Times New Roman" w:cs="Times New Roman"/>
          <w:b/>
          <w:sz w:val="28"/>
          <w:szCs w:val="28"/>
        </w:rPr>
        <w:t>остав</w:t>
      </w:r>
    </w:p>
    <w:p w:rsidR="00E87B56" w:rsidRPr="008D34FA" w:rsidRDefault="008D34FA" w:rsidP="00E87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4FA">
        <w:rPr>
          <w:rFonts w:ascii="Times New Roman" w:hAnsi="Times New Roman" w:cs="Times New Roman"/>
          <w:b/>
          <w:sz w:val="28"/>
          <w:szCs w:val="28"/>
        </w:rPr>
        <w:t xml:space="preserve">жилищно-бытовой комиссии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D34FA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D34FA">
        <w:rPr>
          <w:rFonts w:ascii="Times New Roman" w:hAnsi="Times New Roman" w:cs="Times New Roman"/>
          <w:b/>
          <w:sz w:val="28"/>
          <w:szCs w:val="28"/>
        </w:rPr>
        <w:t>олотычевского</w:t>
      </w:r>
      <w:proofErr w:type="spellEnd"/>
      <w:r w:rsidRPr="008D34F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8D34FA">
        <w:rPr>
          <w:rFonts w:ascii="Times New Roman" w:hAnsi="Times New Roman" w:cs="Times New Roman"/>
          <w:b/>
          <w:sz w:val="28"/>
          <w:szCs w:val="28"/>
        </w:rPr>
        <w:t>атежского</w:t>
      </w:r>
      <w:proofErr w:type="spellEnd"/>
      <w:r w:rsidRPr="008D34F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87B56" w:rsidRPr="00E87B56" w:rsidRDefault="00E87B56" w:rsidP="00E87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B56">
        <w:rPr>
          <w:rFonts w:ascii="Times New Roman" w:hAnsi="Times New Roman" w:cs="Times New Roman"/>
          <w:b/>
          <w:sz w:val="28"/>
          <w:szCs w:val="28"/>
        </w:rPr>
        <w:t xml:space="preserve"> Председатель комиссии: </w:t>
      </w: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B56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1"/>
        <w:gridCol w:w="6003"/>
      </w:tblGrid>
      <w:tr w:rsidR="00E87B56" w:rsidRPr="00E87B56" w:rsidTr="00207C52">
        <w:tc>
          <w:tcPr>
            <w:tcW w:w="3510" w:type="dxa"/>
            <w:shd w:val="clear" w:color="auto" w:fill="auto"/>
          </w:tcPr>
          <w:p w:rsidR="00E87B56" w:rsidRPr="00E87B56" w:rsidRDefault="008D34FA" w:rsidP="00E87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Дьяконова Ирина Анатольевна</w:t>
            </w:r>
            <w:r w:rsidR="00E87B56" w:rsidRPr="00E87B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6487" w:type="dxa"/>
            <w:shd w:val="clear" w:color="auto" w:fill="auto"/>
          </w:tcPr>
          <w:p w:rsidR="00E87B56" w:rsidRPr="00E87B56" w:rsidRDefault="007F51C9" w:rsidP="00E8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E87B56" w:rsidRPr="00E87B5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87B56" w:rsidRPr="00E87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B56">
              <w:rPr>
                <w:rFonts w:ascii="Times New Roman" w:hAnsi="Times New Roman" w:cs="Times New Roman"/>
                <w:sz w:val="28"/>
                <w:szCs w:val="28"/>
              </w:rPr>
              <w:t>Молотычевского</w:t>
            </w:r>
            <w:proofErr w:type="spellEnd"/>
            <w:r w:rsidRPr="00E87B5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87B56">
              <w:rPr>
                <w:rFonts w:ascii="Times New Roman" w:hAnsi="Times New Roman" w:cs="Times New Roman"/>
                <w:sz w:val="28"/>
                <w:szCs w:val="28"/>
              </w:rPr>
              <w:t>Фатежского</w:t>
            </w:r>
            <w:proofErr w:type="spellEnd"/>
            <w:r w:rsidRPr="00E87B5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87B56" w:rsidRPr="00E87B56" w:rsidRDefault="00E87B56" w:rsidP="00E87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7B56" w:rsidRPr="00E87B56" w:rsidTr="00207C52">
        <w:tc>
          <w:tcPr>
            <w:tcW w:w="9997" w:type="dxa"/>
            <w:gridSpan w:val="2"/>
            <w:shd w:val="clear" w:color="auto" w:fill="auto"/>
          </w:tcPr>
          <w:p w:rsidR="00E87B56" w:rsidRPr="00E87B56" w:rsidRDefault="00E87B56" w:rsidP="00E87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B56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председателя:</w:t>
            </w:r>
          </w:p>
          <w:p w:rsidR="00E87B56" w:rsidRPr="00E87B56" w:rsidRDefault="00E87B56" w:rsidP="00E8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B56" w:rsidRPr="00E87B56" w:rsidTr="00207C52">
        <w:tc>
          <w:tcPr>
            <w:tcW w:w="3510" w:type="dxa"/>
            <w:shd w:val="clear" w:color="auto" w:fill="auto"/>
          </w:tcPr>
          <w:p w:rsidR="00E87B56" w:rsidRPr="00E87B56" w:rsidRDefault="007F51C9" w:rsidP="00E87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Наталья Александровна</w:t>
            </w:r>
            <w:r w:rsidR="00E87B56" w:rsidRPr="00E87B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6487" w:type="dxa"/>
            <w:shd w:val="clear" w:color="auto" w:fill="auto"/>
          </w:tcPr>
          <w:p w:rsidR="00E87B56" w:rsidRPr="00E87B56" w:rsidRDefault="007F51C9" w:rsidP="00E8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proofErr w:type="spellStart"/>
            <w:r w:rsidRPr="00E87B56">
              <w:rPr>
                <w:rFonts w:ascii="Times New Roman" w:hAnsi="Times New Roman" w:cs="Times New Roman"/>
                <w:sz w:val="28"/>
                <w:szCs w:val="28"/>
              </w:rPr>
              <w:t>Молотычевского</w:t>
            </w:r>
            <w:proofErr w:type="spellEnd"/>
            <w:r w:rsidRPr="00E87B5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87B56">
              <w:rPr>
                <w:rFonts w:ascii="Times New Roman" w:hAnsi="Times New Roman" w:cs="Times New Roman"/>
                <w:sz w:val="28"/>
                <w:szCs w:val="28"/>
              </w:rPr>
              <w:t>Фатежского</w:t>
            </w:r>
            <w:proofErr w:type="spellEnd"/>
            <w:r w:rsidRPr="00E87B56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E87B56" w:rsidRPr="00E87B56" w:rsidTr="00207C52">
        <w:tc>
          <w:tcPr>
            <w:tcW w:w="9997" w:type="dxa"/>
            <w:gridSpan w:val="2"/>
            <w:shd w:val="clear" w:color="auto" w:fill="auto"/>
          </w:tcPr>
          <w:p w:rsidR="00E87B56" w:rsidRPr="00E87B56" w:rsidRDefault="00E87B56" w:rsidP="00E87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B56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  <w:p w:rsidR="00E87B56" w:rsidRPr="00E87B56" w:rsidRDefault="00E87B56" w:rsidP="00E8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B56" w:rsidRPr="00E87B56" w:rsidTr="00207C52">
        <w:tc>
          <w:tcPr>
            <w:tcW w:w="3510" w:type="dxa"/>
            <w:shd w:val="clear" w:color="auto" w:fill="auto"/>
          </w:tcPr>
          <w:p w:rsidR="00E87B56" w:rsidRPr="00E87B56" w:rsidRDefault="007F51C9" w:rsidP="00E87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Лунина Надежда Николаевна</w:t>
            </w:r>
          </w:p>
          <w:p w:rsidR="00E87B56" w:rsidRPr="00E87B56" w:rsidRDefault="00E87B56" w:rsidP="00E8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E87B56" w:rsidRPr="00E87B56" w:rsidRDefault="00E87B56" w:rsidP="007F5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51C9">
              <w:rPr>
                <w:rFonts w:ascii="Times New Roman" w:hAnsi="Times New Roman" w:cs="Times New Roman"/>
                <w:sz w:val="28"/>
                <w:szCs w:val="28"/>
              </w:rPr>
              <w:t>директор МКУК «</w:t>
            </w:r>
            <w:proofErr w:type="spellStart"/>
            <w:r w:rsidR="007F51C9">
              <w:rPr>
                <w:rFonts w:ascii="Times New Roman" w:hAnsi="Times New Roman" w:cs="Times New Roman"/>
                <w:sz w:val="28"/>
                <w:szCs w:val="28"/>
              </w:rPr>
              <w:t>Молотычевский</w:t>
            </w:r>
            <w:proofErr w:type="spellEnd"/>
            <w:r w:rsidR="007F51C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</w:t>
            </w:r>
          </w:p>
        </w:tc>
      </w:tr>
      <w:tr w:rsidR="00E87B56" w:rsidRPr="00E87B56" w:rsidTr="00207C52">
        <w:tc>
          <w:tcPr>
            <w:tcW w:w="3510" w:type="dxa"/>
            <w:shd w:val="clear" w:color="auto" w:fill="auto"/>
          </w:tcPr>
          <w:p w:rsidR="00E87B56" w:rsidRPr="00E87B56" w:rsidRDefault="00E87B56" w:rsidP="00E87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B56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E87B56" w:rsidRPr="00E87B56" w:rsidRDefault="00E87B56" w:rsidP="00E8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E87B56" w:rsidRPr="00E87B56" w:rsidRDefault="00E87B56" w:rsidP="00E8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B56" w:rsidRPr="00E87B56" w:rsidTr="00207C52">
        <w:tc>
          <w:tcPr>
            <w:tcW w:w="3510" w:type="dxa"/>
            <w:shd w:val="clear" w:color="auto" w:fill="auto"/>
          </w:tcPr>
          <w:p w:rsidR="00E87B56" w:rsidRPr="00E87B56" w:rsidRDefault="007F51C9" w:rsidP="00E87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Леонидовна</w:t>
            </w:r>
            <w:r w:rsidR="00E87B56" w:rsidRPr="00E87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7" w:type="dxa"/>
            <w:shd w:val="clear" w:color="auto" w:fill="auto"/>
          </w:tcPr>
          <w:p w:rsidR="00E87B56" w:rsidRPr="00E87B56" w:rsidRDefault="00E87B56" w:rsidP="00E8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51C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</w:t>
            </w:r>
            <w:proofErr w:type="spellStart"/>
            <w:r w:rsidR="007F51C9">
              <w:rPr>
                <w:rFonts w:ascii="Times New Roman" w:hAnsi="Times New Roman" w:cs="Times New Roman"/>
                <w:sz w:val="28"/>
                <w:szCs w:val="28"/>
              </w:rPr>
              <w:t>Молотчевского</w:t>
            </w:r>
            <w:proofErr w:type="spellEnd"/>
            <w:r w:rsidR="007F51C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7F51C9">
              <w:rPr>
                <w:rFonts w:ascii="Times New Roman" w:hAnsi="Times New Roman" w:cs="Times New Roman"/>
                <w:sz w:val="28"/>
                <w:szCs w:val="28"/>
              </w:rPr>
              <w:t>Фатежского</w:t>
            </w:r>
            <w:proofErr w:type="spellEnd"/>
            <w:r w:rsidR="007F51C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E87B56" w:rsidRPr="00E87B56" w:rsidRDefault="00E87B56" w:rsidP="00E8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B56" w:rsidRPr="00E87B56" w:rsidTr="00207C52">
        <w:tc>
          <w:tcPr>
            <w:tcW w:w="3510" w:type="dxa"/>
            <w:shd w:val="clear" w:color="auto" w:fill="auto"/>
          </w:tcPr>
          <w:p w:rsidR="00E87B56" w:rsidRPr="00E87B56" w:rsidRDefault="007F51C9" w:rsidP="00E87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Елена Ивановна</w:t>
            </w:r>
          </w:p>
        </w:tc>
        <w:tc>
          <w:tcPr>
            <w:tcW w:w="6487" w:type="dxa"/>
            <w:shd w:val="clear" w:color="auto" w:fill="auto"/>
          </w:tcPr>
          <w:p w:rsidR="007F51C9" w:rsidRPr="00E87B56" w:rsidRDefault="007F51C9" w:rsidP="007F5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Молотчевского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Фатежского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E87B56" w:rsidRPr="00E87B56" w:rsidRDefault="00E87B56" w:rsidP="00E8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5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B56" w:rsidRPr="00E87B56" w:rsidRDefault="00E87B56" w:rsidP="00E87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87B56" w:rsidRPr="00E87B56" w:rsidSect="002D52D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0DB2"/>
    <w:multiLevelType w:val="multilevel"/>
    <w:tmpl w:val="0F28BD2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578211C"/>
    <w:multiLevelType w:val="hybridMultilevel"/>
    <w:tmpl w:val="7C6E1742"/>
    <w:lvl w:ilvl="0" w:tplc="2228D4A6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8AB32AB"/>
    <w:multiLevelType w:val="multilevel"/>
    <w:tmpl w:val="21006F6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</w:compat>
  <w:rsids>
    <w:rsidRoot w:val="00C96B2B"/>
    <w:rsid w:val="002D52DF"/>
    <w:rsid w:val="005A2FE8"/>
    <w:rsid w:val="005A4F89"/>
    <w:rsid w:val="007F51C9"/>
    <w:rsid w:val="00820F0B"/>
    <w:rsid w:val="008D34FA"/>
    <w:rsid w:val="00C95D0A"/>
    <w:rsid w:val="00C96B2B"/>
    <w:rsid w:val="00D4566B"/>
    <w:rsid w:val="00E87B56"/>
    <w:rsid w:val="00F209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2D52DF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Calibri"/>
      <w:color w:val="00000A"/>
      <w:sz w:val="28"/>
      <w:szCs w:val="20"/>
      <w:lang w:eastAsia="ar-SA"/>
    </w:rPr>
  </w:style>
  <w:style w:type="paragraph" w:customStyle="1" w:styleId="Heading2">
    <w:name w:val="Heading 2"/>
    <w:basedOn w:val="a"/>
    <w:qFormat/>
    <w:rsid w:val="002D52DF"/>
    <w:pPr>
      <w:keepNext/>
      <w:numPr>
        <w:ilvl w:val="1"/>
        <w:numId w:val="1"/>
      </w:numPr>
      <w:suppressAutoHyphens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  <w:lang w:eastAsia="ar-SA"/>
    </w:rPr>
  </w:style>
  <w:style w:type="paragraph" w:customStyle="1" w:styleId="Heading3">
    <w:name w:val="Heading 3"/>
    <w:basedOn w:val="a"/>
    <w:qFormat/>
    <w:rsid w:val="002D52DF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  <w:lang w:eastAsia="ar-SA"/>
    </w:rPr>
  </w:style>
  <w:style w:type="paragraph" w:styleId="a3">
    <w:name w:val="Body Text"/>
    <w:basedOn w:val="a"/>
    <w:link w:val="a4"/>
    <w:rsid w:val="002D52DF"/>
    <w:pPr>
      <w:suppressAutoHyphens/>
      <w:spacing w:after="120" w:line="100" w:lineRule="atLeast"/>
    </w:pPr>
    <w:rPr>
      <w:rFonts w:ascii="Arial" w:eastAsia="Lucida Sans Unicode" w:hAnsi="Arial" w:cs="Times New Roman"/>
      <w:color w:val="00000A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D52DF"/>
    <w:rPr>
      <w:rFonts w:ascii="Arial" w:eastAsia="Lucida Sans Unicode" w:hAnsi="Arial" w:cs="Times New Roman"/>
      <w:color w:val="00000A"/>
      <w:sz w:val="24"/>
      <w:szCs w:val="24"/>
      <w:lang w:eastAsia="ar-SA"/>
    </w:rPr>
  </w:style>
  <w:style w:type="paragraph" w:styleId="a5">
    <w:name w:val="No Spacing"/>
    <w:uiPriority w:val="1"/>
    <w:qFormat/>
    <w:rsid w:val="002D52DF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ar-SA"/>
    </w:rPr>
  </w:style>
  <w:style w:type="paragraph" w:customStyle="1" w:styleId="NoSpacing">
    <w:name w:val="No Spacing"/>
    <w:rsid w:val="00E87B5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6">
    <w:name w:val="Hyperlink"/>
    <w:rsid w:val="00E87B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5BD49A61266D9A55B5A130035952138076AFC457DDDB45E9CD660255R5w1G" TargetMode="External"/><Relationship Id="rId5" Type="http://schemas.openxmlformats.org/officeDocument/2006/relationships/hyperlink" Target="consultantplus://offline/ref=A58A770EB79613DC4B79090F8120DBBC8B659B7679A3E558571946283Cr3t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2021-03-11T09:26:00Z</dcterms:created>
  <dcterms:modified xsi:type="dcterms:W3CDTF">2021-03-11T09:27:00Z</dcterms:modified>
  <cp:version>0900.0000.01</cp:version>
</cp:coreProperties>
</file>