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  <w:rPr>
          <w:sz w:val="18"/>
        </w:rPr>
      </w:pPr>
      <w:r>
        <w:t xml:space="preserve">                                                                                                                                                                                   </w:t>
      </w:r>
      <w:r>
        <w:rPr>
          <w:sz w:val="20"/>
        </w:rPr>
        <w:t xml:space="preserve">    </w:t>
      </w:r>
      <w:r>
        <w:rPr>
          <w:sz w:val="18"/>
        </w:rPr>
        <w:t xml:space="preserve">  Приложение №1</w:t>
      </w:r>
      <w:r>
        <w:rPr>
          <w:sz w:val="18"/>
        </w:rPr>
        <w:t xml:space="preserve"> </w:t>
      </w:r>
    </w:p>
    <w:p w14:paraId="02000000">
      <w:pPr>
        <w:ind/>
        <w:jc w:val="right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к порядку ведения муниципальной долговой книги</w:t>
      </w:r>
    </w:p>
    <w:p w14:paraId="03000000">
      <w:pPr>
        <w:ind/>
        <w:jc w:val="right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муниципальн</w:t>
      </w:r>
      <w:r>
        <w:rPr>
          <w:sz w:val="18"/>
        </w:rPr>
        <w:t>ого образования «Молотычевский</w:t>
      </w:r>
      <w:r>
        <w:rPr>
          <w:sz w:val="18"/>
        </w:rPr>
        <w:t xml:space="preserve"> </w:t>
      </w:r>
    </w:p>
    <w:p w14:paraId="04000000">
      <w:pPr>
        <w:ind/>
        <w:jc w:val="right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сельсовет» Фатежского района Курской области,</w:t>
      </w:r>
      <w:r>
        <w:rPr>
          <w:sz w:val="18"/>
        </w:rPr>
        <w:t xml:space="preserve">                                                                                                                </w:t>
      </w:r>
      <w:r>
        <w:rPr>
          <w:sz w:val="18"/>
        </w:rPr>
        <w:t xml:space="preserve">                                                                                                                                    </w:t>
      </w:r>
      <w:r>
        <w:rPr>
          <w:sz w:val="18"/>
        </w:rPr>
        <w:t xml:space="preserve">                                             </w:t>
      </w:r>
      <w:r>
        <w:rPr>
          <w:sz w:val="18"/>
        </w:rPr>
        <w:t xml:space="preserve">                   </w:t>
      </w:r>
    </w:p>
    <w:p w14:paraId="05000000">
      <w:pPr>
        <w:ind/>
        <w:jc w:val="right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</w:t>
      </w:r>
      <w:r>
        <w:rPr>
          <w:sz w:val="18"/>
        </w:rPr>
        <w:t xml:space="preserve">      утвержден  П</w:t>
      </w:r>
      <w:r>
        <w:rPr>
          <w:sz w:val="18"/>
        </w:rPr>
        <w:t xml:space="preserve">остановлением  главы  </w:t>
      </w:r>
      <w:r>
        <w:rPr>
          <w:sz w:val="18"/>
        </w:rPr>
        <w:t xml:space="preserve">администрации </w:t>
      </w:r>
    </w:p>
    <w:p w14:paraId="06000000">
      <w:pPr>
        <w:tabs>
          <w:tab w:leader="none" w:pos="9030" w:val="left"/>
        </w:tabs>
        <w:ind/>
        <w:jc w:val="right"/>
        <w:rPr>
          <w:sz w:val="18"/>
        </w:rPr>
      </w:pPr>
      <w:r>
        <w:rPr>
          <w:sz w:val="18"/>
        </w:rPr>
        <w:tab/>
      </w:r>
      <w:r>
        <w:rPr>
          <w:sz w:val="18"/>
        </w:rPr>
        <w:t>Молотычевского</w:t>
      </w:r>
      <w:r>
        <w:rPr>
          <w:sz w:val="18"/>
        </w:rPr>
        <w:t xml:space="preserve"> сельсовета Фатежского района</w:t>
      </w:r>
    </w:p>
    <w:p w14:paraId="07000000">
      <w:pPr>
        <w:tabs>
          <w:tab w:leader="none" w:pos="9060" w:val="left"/>
        </w:tabs>
        <w:ind/>
        <w:jc w:val="right"/>
        <w:rPr>
          <w:sz w:val="20"/>
        </w:rPr>
      </w:pPr>
      <w:r>
        <w:rPr>
          <w:sz w:val="18"/>
        </w:rPr>
        <w:tab/>
      </w:r>
      <w:r>
        <w:rPr>
          <w:sz w:val="18"/>
        </w:rPr>
        <w:t xml:space="preserve">  от </w:t>
      </w:r>
      <w:r>
        <w:rPr>
          <w:sz w:val="18"/>
        </w:rPr>
        <w:t>«22</w:t>
      </w:r>
      <w:r>
        <w:rPr>
          <w:sz w:val="18"/>
        </w:rPr>
        <w:t>»  октября 2010 г.  № 2</w:t>
      </w:r>
      <w:r>
        <w:rPr>
          <w:sz w:val="18"/>
        </w:rPr>
        <w:t>3</w:t>
      </w:r>
    </w:p>
    <w:p w14:paraId="08000000">
      <w:pPr>
        <w:tabs>
          <w:tab w:leader="none" w:pos="9060" w:val="left"/>
        </w:tabs>
        <w:ind/>
      </w:pPr>
    </w:p>
    <w:p w14:paraId="09000000">
      <w:pPr>
        <w:ind/>
        <w:jc w:val="center"/>
        <w:rPr>
          <w:b w:val="1"/>
          <w:i w:val="0"/>
          <w:sz w:val="40"/>
        </w:rPr>
      </w:pPr>
      <w:r>
        <w:rPr>
          <w:b w:val="1"/>
          <w:i w:val="0"/>
          <w:sz w:val="40"/>
        </w:rPr>
        <w:t>МУНИЦИПАЛЬНАЯ  ДОЛГОВАЯ  КНИГА</w:t>
      </w:r>
    </w:p>
    <w:p w14:paraId="0A000000"/>
    <w:p w14:paraId="0B000000">
      <w:pPr>
        <w:ind/>
        <w:jc w:val="center"/>
        <w:rPr>
          <w:sz w:val="28"/>
        </w:rPr>
      </w:pPr>
      <w:r>
        <w:rPr>
          <w:sz w:val="28"/>
        </w:rPr>
        <w:t xml:space="preserve">муниципального </w:t>
      </w:r>
      <w:r>
        <w:rPr>
          <w:sz w:val="28"/>
        </w:rPr>
        <w:t>образования</w:t>
      </w:r>
      <w:r>
        <w:rPr>
          <w:sz w:val="28"/>
        </w:rPr>
        <w:t xml:space="preserve"> «</w:t>
      </w:r>
      <w:r>
        <w:rPr>
          <w:sz w:val="28"/>
        </w:rPr>
        <w:t>Молотычевский</w:t>
      </w:r>
      <w:r>
        <w:rPr>
          <w:sz w:val="28"/>
        </w:rPr>
        <w:t xml:space="preserve"> сельсовет</w:t>
      </w:r>
      <w:r>
        <w:rPr>
          <w:sz w:val="28"/>
        </w:rPr>
        <w:t>»</w:t>
      </w:r>
      <w:r>
        <w:rPr>
          <w:sz w:val="28"/>
        </w:rPr>
        <w:t xml:space="preserve"> Фатежского района </w:t>
      </w:r>
      <w:r>
        <w:rPr>
          <w:sz w:val="28"/>
        </w:rPr>
        <w:t xml:space="preserve"> Курской области</w:t>
      </w:r>
    </w:p>
    <w:p w14:paraId="0C000000">
      <w:pPr>
        <w:ind/>
        <w:jc w:val="center"/>
        <w:rPr>
          <w:sz w:val="28"/>
        </w:rPr>
      </w:pPr>
    </w:p>
    <w:p w14:paraId="0D000000">
      <w:pPr>
        <w:ind/>
        <w:jc w:val="center"/>
        <w:rPr>
          <w:sz w:val="28"/>
        </w:rPr>
      </w:pPr>
      <w:r>
        <w:rPr>
          <w:sz w:val="28"/>
        </w:rPr>
        <w:t xml:space="preserve">за период с </w:t>
      </w:r>
      <w:r>
        <w:rPr>
          <w:b w:val="1"/>
          <w:sz w:val="28"/>
          <w:u w:val="single"/>
        </w:rPr>
        <w:t>01</w:t>
      </w:r>
      <w:r>
        <w:rPr>
          <w:b w:val="1"/>
          <w:sz w:val="28"/>
          <w:u w:val="single"/>
        </w:rPr>
        <w:t>.</w:t>
      </w:r>
      <w:r>
        <w:rPr>
          <w:b w:val="1"/>
          <w:sz w:val="28"/>
          <w:u w:val="single"/>
        </w:rPr>
        <w:t>01</w:t>
      </w:r>
      <w:r>
        <w:rPr>
          <w:b w:val="1"/>
          <w:sz w:val="28"/>
          <w:u w:val="single"/>
        </w:rPr>
        <w:t>.2023</w:t>
      </w:r>
      <w:r>
        <w:rPr>
          <w:sz w:val="28"/>
          <w:u w:val="single"/>
        </w:rPr>
        <w:t>г.</w:t>
      </w:r>
      <w:r>
        <w:rPr>
          <w:sz w:val="28"/>
        </w:rPr>
        <w:t xml:space="preserve"> по</w:t>
      </w:r>
      <w:r>
        <w:rPr>
          <w:sz w:val="28"/>
        </w:rPr>
        <w:t xml:space="preserve"> </w:t>
      </w:r>
      <w:r>
        <w:rPr>
          <w:b w:val="1"/>
          <w:sz w:val="28"/>
          <w:u w:val="single"/>
        </w:rPr>
        <w:t>3</w:t>
      </w:r>
      <w:r>
        <w:rPr>
          <w:b w:val="1"/>
          <w:sz w:val="28"/>
          <w:u w:val="single"/>
        </w:rPr>
        <w:t>1</w:t>
      </w:r>
      <w:r>
        <w:rPr>
          <w:b w:val="1"/>
          <w:sz w:val="28"/>
          <w:u w:val="single"/>
        </w:rPr>
        <w:t>.</w:t>
      </w:r>
      <w:r>
        <w:rPr>
          <w:b w:val="1"/>
          <w:sz w:val="28"/>
          <w:u w:val="single"/>
        </w:rPr>
        <w:t>12</w:t>
      </w:r>
      <w:r>
        <w:rPr>
          <w:b w:val="1"/>
          <w:sz w:val="28"/>
          <w:u w:val="single"/>
        </w:rPr>
        <w:t>.2023</w:t>
      </w:r>
      <w:r>
        <w:rPr>
          <w:sz w:val="28"/>
          <w:u w:val="single"/>
        </w:rPr>
        <w:t>г</w:t>
      </w:r>
      <w:r>
        <w:rPr>
          <w:sz w:val="28"/>
        </w:rPr>
        <w:t>.</w:t>
      </w:r>
    </w:p>
    <w:p w14:paraId="0E000000">
      <w:pPr>
        <w:ind/>
        <w:jc w:val="center"/>
        <w:rPr>
          <w:sz w:val="28"/>
        </w:rPr>
      </w:pPr>
    </w:p>
    <w:p w14:paraId="0F000000">
      <w:pPr>
        <w:ind/>
        <w:jc w:val="center"/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19"/>
        <w:gridCol w:w="1119"/>
        <w:gridCol w:w="1119"/>
        <w:gridCol w:w="1120"/>
        <w:gridCol w:w="1119"/>
        <w:gridCol w:w="1119"/>
        <w:gridCol w:w="1089"/>
        <w:gridCol w:w="1120"/>
        <w:gridCol w:w="1120"/>
        <w:gridCol w:w="1120"/>
        <w:gridCol w:w="1125"/>
        <w:gridCol w:w="1120"/>
        <w:gridCol w:w="1120"/>
      </w:tblGrid>
      <w:tr>
        <w:tc>
          <w:tcPr>
            <w:tcW w:type="dxa" w:w="1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Месяц</w:t>
            </w:r>
          </w:p>
        </w:tc>
        <w:tc>
          <w:tcPr>
            <w:tcW w:type="dxa" w:w="447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Сумма основного долга</w:t>
            </w:r>
          </w:p>
        </w:tc>
        <w:tc>
          <w:tcPr>
            <w:tcW w:type="dxa" w:w="44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Проценты за пользование кредитом</w:t>
            </w:r>
          </w:p>
        </w:tc>
        <w:tc>
          <w:tcPr>
            <w:tcW w:type="dxa" w:w="44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Пени</w:t>
            </w:r>
            <w:r>
              <w:rPr>
                <w:sz w:val="20"/>
              </w:rPr>
              <w:t>, штрафы</w:t>
            </w:r>
            <w:r>
              <w:rPr>
                <w:sz w:val="20"/>
              </w:rPr>
              <w:t xml:space="preserve"> за пользование кредитом</w:t>
            </w:r>
          </w:p>
        </w:tc>
      </w:tr>
      <w:tr>
        <w:tc>
          <w:tcPr>
            <w:tcW w:type="dxa" w:w="1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Остаток на начало периода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Получено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Погашено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Остаток на конец периода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Остаток на начало периода</w:t>
            </w:r>
          </w:p>
        </w:tc>
        <w:tc>
          <w:tcPr>
            <w:tcW w:type="dxa" w:w="1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Начислено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Уплачено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Остаток на конец периода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Остаток на начало периода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Начислено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Уплачено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Остаток на конец периода</w:t>
            </w:r>
          </w:p>
        </w:tc>
      </w:tr>
      <w:tr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1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>
        <w:tc>
          <w:tcPr>
            <w:tcW w:type="dxa" w:w="14529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00000">
            <w:pPr>
              <w:ind/>
              <w:jc w:val="center"/>
              <w:rPr>
                <w:sz w:val="20"/>
              </w:rPr>
            </w:pPr>
          </w:p>
          <w:p w14:paraId="2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Договор от «__»____________200__ .    Наименование кредитора.</w:t>
            </w:r>
          </w:p>
          <w:p w14:paraId="2F000000">
            <w:pPr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00000">
            <w:pPr>
              <w:ind/>
              <w:jc w:val="center"/>
              <w:rPr>
                <w:sz w:val="20"/>
              </w:rPr>
            </w:pPr>
          </w:p>
          <w:p w14:paraId="3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 начало года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00000">
            <w:pPr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Июнь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Июль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Август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00000">
            <w:pPr>
              <w:rPr>
                <w:sz w:val="20"/>
              </w:rPr>
            </w:pPr>
            <w:r>
              <w:rPr>
                <w:sz w:val="20"/>
              </w:rPr>
              <w:t xml:space="preserve">        0</w:t>
            </w:r>
          </w:p>
        </w:tc>
      </w:tr>
      <w:tr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00000">
            <w:pPr>
              <w:ind/>
              <w:jc w:val="center"/>
              <w:rPr>
                <w:sz w:val="20"/>
              </w:rPr>
            </w:pPr>
          </w:p>
          <w:p w14:paraId="DB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 конец периода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c>
          <w:tcPr>
            <w:tcW w:type="dxa" w:w="14529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00000">
            <w:pPr>
              <w:ind/>
              <w:jc w:val="center"/>
              <w:rPr>
                <w:sz w:val="20"/>
              </w:rPr>
            </w:pPr>
          </w:p>
          <w:p w14:paraId="E9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ИТОГО ПО ДОЛГОВОЙ КНИГЕ</w:t>
            </w:r>
          </w:p>
          <w:p w14:paraId="EA000000">
            <w:pPr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00000">
            <w:pPr>
              <w:ind/>
              <w:jc w:val="center"/>
              <w:rPr>
                <w:sz w:val="20"/>
              </w:rPr>
            </w:pPr>
          </w:p>
          <w:p w14:paraId="EC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 начало года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Июнь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Июль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Август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10000">
            <w:pPr>
              <w:ind/>
              <w:jc w:val="center"/>
              <w:rPr>
                <w:sz w:val="20"/>
              </w:rPr>
            </w:pPr>
          </w:p>
          <w:p w14:paraId="9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 конец периода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10000">
            <w:pPr>
              <w:ind/>
              <w:jc w:val="center"/>
              <w:rPr>
                <w:sz w:val="20"/>
              </w:rPr>
            </w:pPr>
          </w:p>
          <w:p w14:paraId="98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10000">
            <w:pPr>
              <w:ind/>
              <w:jc w:val="center"/>
              <w:rPr>
                <w:sz w:val="20"/>
              </w:rPr>
            </w:pPr>
          </w:p>
          <w:p w14:paraId="9A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10000">
            <w:pPr>
              <w:ind/>
              <w:jc w:val="center"/>
              <w:rPr>
                <w:sz w:val="20"/>
              </w:rPr>
            </w:pPr>
          </w:p>
          <w:p w14:paraId="9C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10000">
            <w:pPr>
              <w:ind/>
              <w:jc w:val="center"/>
              <w:rPr>
                <w:sz w:val="20"/>
              </w:rPr>
            </w:pPr>
          </w:p>
          <w:p w14:paraId="9E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10000">
            <w:pPr>
              <w:ind/>
              <w:jc w:val="center"/>
              <w:rPr>
                <w:sz w:val="20"/>
              </w:rPr>
            </w:pPr>
          </w:p>
          <w:p w14:paraId="A0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10000">
            <w:pPr>
              <w:ind/>
              <w:jc w:val="center"/>
              <w:rPr>
                <w:sz w:val="20"/>
              </w:rPr>
            </w:pPr>
          </w:p>
          <w:p w14:paraId="A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10000">
            <w:pPr>
              <w:ind/>
              <w:jc w:val="center"/>
              <w:rPr>
                <w:sz w:val="20"/>
              </w:rPr>
            </w:pPr>
          </w:p>
          <w:p w14:paraId="A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10000">
            <w:pPr>
              <w:ind/>
              <w:jc w:val="center"/>
              <w:rPr>
                <w:sz w:val="20"/>
              </w:rPr>
            </w:pPr>
          </w:p>
          <w:p w14:paraId="A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10000">
            <w:pPr>
              <w:ind/>
              <w:jc w:val="center"/>
              <w:rPr>
                <w:sz w:val="20"/>
              </w:rPr>
            </w:pPr>
          </w:p>
          <w:p w14:paraId="A8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10000">
            <w:pPr>
              <w:ind/>
              <w:jc w:val="center"/>
              <w:rPr>
                <w:sz w:val="20"/>
              </w:rPr>
            </w:pPr>
          </w:p>
          <w:p w14:paraId="AA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10000">
            <w:pPr>
              <w:ind/>
              <w:jc w:val="center"/>
              <w:rPr>
                <w:sz w:val="20"/>
              </w:rPr>
            </w:pPr>
          </w:p>
          <w:p w14:paraId="AC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10000">
            <w:pPr>
              <w:ind/>
              <w:jc w:val="center"/>
              <w:rPr>
                <w:sz w:val="20"/>
              </w:rPr>
            </w:pPr>
          </w:p>
          <w:p w14:paraId="AE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AF010000">
      <w:pPr>
        <w:ind/>
        <w:jc w:val="both"/>
      </w:pPr>
    </w:p>
    <w:p w14:paraId="B0010000">
      <w:pPr>
        <w:ind/>
        <w:jc w:val="both"/>
      </w:pPr>
    </w:p>
    <w:p w14:paraId="B1010000">
      <w:pPr>
        <w:ind/>
        <w:jc w:val="both"/>
      </w:pPr>
      <w:r>
        <w:t xml:space="preserve">Глава Молотычевского сельсовета                                     </w:t>
      </w:r>
      <w:r>
        <w:t>__________________              Кретова О.М.</w:t>
      </w:r>
    </w:p>
    <w:p w14:paraId="B2010000">
      <w:pPr>
        <w:ind/>
        <w:jc w:val="both"/>
      </w:pPr>
    </w:p>
    <w:p w14:paraId="B3010000">
      <w:pPr>
        <w:ind/>
        <w:jc w:val="both"/>
      </w:pPr>
      <w:r>
        <w:t xml:space="preserve">Начальник отдела                  </w:t>
      </w:r>
      <w:r>
        <w:t xml:space="preserve">                                               __________________             </w:t>
      </w:r>
      <w:r>
        <w:t xml:space="preserve"> </w:t>
      </w:r>
      <w:r>
        <w:t>Ефремова Н.А.</w:t>
      </w:r>
    </w:p>
    <w:p w14:paraId="B4010000">
      <w:pPr>
        <w:ind/>
        <w:jc w:val="both"/>
        <w:rPr>
          <w:u w:val="single"/>
        </w:rPr>
      </w:pPr>
      <w:r>
        <w:t>Исполнитель</w:t>
      </w:r>
      <w:r>
        <w:t xml:space="preserve">                              </w:t>
      </w:r>
      <w:r>
        <w:t xml:space="preserve">                               </w:t>
      </w:r>
      <w:r>
        <w:t xml:space="preserve">            </w:t>
      </w:r>
      <w:r>
        <w:t xml:space="preserve">__________________               </w:t>
      </w:r>
      <w:r>
        <w:t>Ефремова Н.А.</w:t>
      </w:r>
    </w:p>
    <w:sectPr>
      <w:pgSz w:h="11906" w:orient="landscape" w:w="16838"/>
      <w:pgMar w:bottom="624" w:footer="709" w:gutter="0" w:header="709" w:left="1134" w:right="1134" w:top="62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Balloon Text"/>
    <w:basedOn w:val="Style_2"/>
    <w:link w:val="Style_9_ch"/>
    <w:rPr>
      <w:rFonts w:ascii="Tahoma" w:hAnsi="Tahoma"/>
      <w:sz w:val="16"/>
    </w:rPr>
  </w:style>
  <w:style w:styleId="Style_9_ch" w:type="character">
    <w:name w:val="Balloon Text"/>
    <w:basedOn w:val="Style_2_ch"/>
    <w:link w:val="Style_9"/>
    <w:rPr>
      <w:rFonts w:ascii="Tahoma" w:hAnsi="Tahoma"/>
      <w:sz w:val="16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24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2023-11-10T16:54:14Z</dcterms:modified>
</cp:coreProperties>
</file>