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34" w:rsidRDefault="00701B34" w:rsidP="00701B34">
      <w:pPr>
        <w:pStyle w:val="20"/>
        <w:shd w:val="clear" w:color="auto" w:fill="auto"/>
        <w:spacing w:after="0" w:line="240" w:lineRule="auto"/>
        <w:rPr>
          <w:color w:val="000000"/>
        </w:rPr>
      </w:pPr>
      <w:r>
        <w:rPr>
          <w:color w:val="000000"/>
        </w:rPr>
        <w:t xml:space="preserve">АДМИНИСТРАЦИЯ </w:t>
      </w:r>
    </w:p>
    <w:p w:rsidR="00701B34" w:rsidRDefault="00701B34" w:rsidP="00701B34">
      <w:pPr>
        <w:pStyle w:val="20"/>
        <w:shd w:val="clear" w:color="auto" w:fill="auto"/>
        <w:spacing w:after="0" w:line="240" w:lineRule="auto"/>
        <w:rPr>
          <w:color w:val="000000"/>
        </w:rPr>
      </w:pPr>
      <w:r>
        <w:rPr>
          <w:color w:val="000000"/>
        </w:rPr>
        <w:t>МОЛОТЫЧЕВСКОГО СЕЛЬСОВЕТА</w:t>
      </w:r>
    </w:p>
    <w:p w:rsidR="00701B34" w:rsidRDefault="00701B34" w:rsidP="00701B34">
      <w:pPr>
        <w:pStyle w:val="20"/>
        <w:shd w:val="clear" w:color="auto" w:fill="auto"/>
        <w:spacing w:after="0" w:line="240" w:lineRule="auto"/>
        <w:rPr>
          <w:color w:val="000000"/>
        </w:rPr>
      </w:pPr>
      <w:r>
        <w:rPr>
          <w:color w:val="000000"/>
        </w:rPr>
        <w:t>ФАТЕЖСКОГО РАЙОНА</w:t>
      </w:r>
    </w:p>
    <w:p w:rsidR="00701B34" w:rsidRDefault="00701B34" w:rsidP="00701B34">
      <w:pPr>
        <w:pStyle w:val="20"/>
        <w:shd w:val="clear" w:color="auto" w:fill="auto"/>
        <w:ind w:right="580"/>
        <w:rPr>
          <w:color w:val="000000"/>
        </w:rPr>
      </w:pPr>
    </w:p>
    <w:p w:rsidR="00701B34" w:rsidRDefault="00653627" w:rsidP="00701B34">
      <w:pPr>
        <w:pStyle w:val="20"/>
        <w:shd w:val="clear" w:color="auto" w:fill="auto"/>
        <w:spacing w:after="0" w:line="240" w:lineRule="auto"/>
        <w:ind w:right="578"/>
        <w:rPr>
          <w:color w:val="000000"/>
        </w:rPr>
      </w:pPr>
      <w:r>
        <w:rPr>
          <w:color w:val="000000"/>
        </w:rPr>
        <w:t>ПОСТАНОВЛЕНИЕ</w:t>
      </w:r>
    </w:p>
    <w:p w:rsidR="00701B34" w:rsidRDefault="00701B34" w:rsidP="00701B34">
      <w:pPr>
        <w:pStyle w:val="20"/>
        <w:shd w:val="clear" w:color="auto" w:fill="auto"/>
        <w:spacing w:after="0" w:line="240" w:lineRule="auto"/>
        <w:ind w:right="578"/>
        <w:rPr>
          <w:color w:val="000000"/>
        </w:rPr>
      </w:pPr>
    </w:p>
    <w:p w:rsidR="00653627" w:rsidRDefault="00653627" w:rsidP="00701B34">
      <w:pPr>
        <w:pStyle w:val="20"/>
        <w:shd w:val="clear" w:color="auto" w:fill="auto"/>
        <w:spacing w:after="0" w:line="240" w:lineRule="auto"/>
        <w:ind w:right="578"/>
        <w:rPr>
          <w:color w:val="000000"/>
        </w:rPr>
      </w:pPr>
      <w:r>
        <w:rPr>
          <w:color w:val="000000"/>
        </w:rPr>
        <w:t xml:space="preserve">от </w:t>
      </w:r>
      <w:r w:rsidR="00F02CF4">
        <w:rPr>
          <w:color w:val="000000"/>
        </w:rPr>
        <w:t xml:space="preserve">04 марта </w:t>
      </w:r>
      <w:r>
        <w:rPr>
          <w:color w:val="000000"/>
        </w:rPr>
        <w:t xml:space="preserve"> 202</w:t>
      </w:r>
      <w:r w:rsidR="00F02CF4">
        <w:rPr>
          <w:color w:val="000000"/>
        </w:rPr>
        <w:t>5</w:t>
      </w:r>
      <w:r>
        <w:rPr>
          <w:color w:val="000000"/>
        </w:rPr>
        <w:t>г</w:t>
      </w:r>
      <w:r w:rsidR="00F02CF4">
        <w:rPr>
          <w:color w:val="000000"/>
        </w:rPr>
        <w:t xml:space="preserve">ода  </w:t>
      </w:r>
      <w:r>
        <w:rPr>
          <w:color w:val="000000"/>
        </w:rPr>
        <w:t>№</w:t>
      </w:r>
      <w:r w:rsidR="00F02CF4">
        <w:rPr>
          <w:color w:val="000000"/>
        </w:rPr>
        <w:t xml:space="preserve"> </w:t>
      </w:r>
      <w:r>
        <w:rPr>
          <w:color w:val="000000"/>
        </w:rPr>
        <w:t>9</w:t>
      </w:r>
    </w:p>
    <w:p w:rsidR="00701B34" w:rsidRDefault="00701B34" w:rsidP="00701B34">
      <w:pPr>
        <w:pStyle w:val="20"/>
        <w:shd w:val="clear" w:color="auto" w:fill="auto"/>
        <w:spacing w:after="0" w:line="240" w:lineRule="auto"/>
        <w:ind w:right="-1389"/>
      </w:pPr>
    </w:p>
    <w:p w:rsidR="00653627" w:rsidRDefault="00653627" w:rsidP="00A63FCD">
      <w:pPr>
        <w:pStyle w:val="20"/>
        <w:shd w:val="clear" w:color="auto" w:fill="auto"/>
        <w:spacing w:after="0"/>
        <w:ind w:left="20" w:right="20" w:firstLine="122"/>
      </w:pPr>
      <w:r>
        <w:rPr>
          <w:color w:val="000000"/>
        </w:rPr>
        <w:t xml:space="preserve">Об утверждении муниципальной программы «Использование и охрана земель на территории </w:t>
      </w:r>
      <w:proofErr w:type="spellStart"/>
      <w:r w:rsidR="00701B34">
        <w:rPr>
          <w:color w:val="000000"/>
        </w:rPr>
        <w:t>Молотычевского</w:t>
      </w:r>
      <w:proofErr w:type="spellEnd"/>
      <w:r w:rsidR="00701B34">
        <w:rPr>
          <w:color w:val="000000"/>
        </w:rPr>
        <w:t xml:space="preserve"> </w:t>
      </w:r>
      <w:r>
        <w:rPr>
          <w:color w:val="000000"/>
        </w:rPr>
        <w:t xml:space="preserve">сельсовета </w:t>
      </w:r>
      <w:proofErr w:type="spellStart"/>
      <w:r w:rsidR="00701B34">
        <w:rPr>
          <w:color w:val="000000"/>
        </w:rPr>
        <w:t>Фатежского</w:t>
      </w:r>
      <w:proofErr w:type="spellEnd"/>
      <w:r w:rsidR="00701B34">
        <w:rPr>
          <w:color w:val="000000"/>
        </w:rPr>
        <w:t xml:space="preserve"> </w:t>
      </w:r>
      <w:r>
        <w:rPr>
          <w:color w:val="000000"/>
        </w:rPr>
        <w:t>района</w:t>
      </w:r>
      <w:r w:rsidR="00A63FCD">
        <w:rPr>
          <w:color w:val="000000"/>
        </w:rPr>
        <w:t xml:space="preserve"> </w:t>
      </w:r>
      <w:r>
        <w:rPr>
          <w:color w:val="000000"/>
        </w:rPr>
        <w:t>на 202</w:t>
      </w:r>
      <w:r w:rsidR="00A63FCD">
        <w:rPr>
          <w:color w:val="000000"/>
        </w:rPr>
        <w:t>5</w:t>
      </w:r>
      <w:r w:rsidR="00701B34">
        <w:rPr>
          <w:color w:val="000000"/>
        </w:rPr>
        <w:t xml:space="preserve">- </w:t>
      </w:r>
      <w:r>
        <w:rPr>
          <w:color w:val="000000"/>
        </w:rPr>
        <w:t>202</w:t>
      </w:r>
      <w:r w:rsidR="00A63FCD">
        <w:rPr>
          <w:color w:val="000000"/>
        </w:rPr>
        <w:t>7</w:t>
      </w:r>
      <w:r>
        <w:rPr>
          <w:color w:val="000000"/>
        </w:rPr>
        <w:t xml:space="preserve"> годы»</w:t>
      </w:r>
    </w:p>
    <w:p w:rsidR="00FA6745" w:rsidRDefault="00FA6745"/>
    <w:p w:rsidR="00653627" w:rsidRPr="00A63FCD" w:rsidRDefault="00653627" w:rsidP="00653627">
      <w:pPr>
        <w:pStyle w:val="4"/>
        <w:shd w:val="clear" w:color="auto" w:fill="auto"/>
        <w:spacing w:before="0"/>
        <w:ind w:left="20" w:right="20" w:firstLine="560"/>
        <w:rPr>
          <w:sz w:val="24"/>
          <w:szCs w:val="24"/>
        </w:rPr>
      </w:pPr>
      <w:r w:rsidRPr="00A63FCD">
        <w:rPr>
          <w:color w:val="000000"/>
          <w:sz w:val="24"/>
          <w:szCs w:val="24"/>
        </w:rPr>
        <w:t>В соответствии с</w:t>
      </w:r>
      <w:hyperlink r:id="rId5" w:history="1">
        <w:r w:rsidRPr="00A63FCD">
          <w:rPr>
            <w:rStyle w:val="a3"/>
            <w:color w:val="000000" w:themeColor="text1"/>
            <w:sz w:val="24"/>
            <w:szCs w:val="24"/>
          </w:rPr>
          <w:t xml:space="preserve"> Земельным кодексом </w:t>
        </w:r>
      </w:hyperlink>
      <w:r w:rsidRPr="00A63FCD">
        <w:rPr>
          <w:color w:val="000000" w:themeColor="text1"/>
          <w:sz w:val="24"/>
          <w:szCs w:val="24"/>
        </w:rPr>
        <w:t>Российской Федерации, Федеральным законом Российской Федерации за №</w:t>
      </w:r>
      <w:hyperlink r:id="rId6" w:history="1">
        <w:r w:rsidRPr="00A63FCD">
          <w:rPr>
            <w:rStyle w:val="a3"/>
            <w:color w:val="000000" w:themeColor="text1"/>
            <w:sz w:val="24"/>
            <w:szCs w:val="24"/>
          </w:rPr>
          <w:t xml:space="preserve"> 131-Ф3 </w:t>
        </w:r>
      </w:hyperlink>
      <w:r w:rsidRPr="00A63FCD">
        <w:rPr>
          <w:color w:val="000000" w:themeColor="text1"/>
          <w:sz w:val="24"/>
          <w:szCs w:val="24"/>
        </w:rPr>
        <w:t xml:space="preserve">от 06.10.2003г. «Об общих принципах организации местного самоуправления в Российской Федерации», руководствуясь </w:t>
      </w:r>
      <w:hyperlink r:id="rId7" w:history="1">
        <w:r w:rsidRPr="00A63FCD">
          <w:rPr>
            <w:rStyle w:val="a3"/>
            <w:color w:val="000000" w:themeColor="text1"/>
            <w:sz w:val="24"/>
            <w:szCs w:val="24"/>
          </w:rPr>
          <w:t>Уставом</w:t>
        </w:r>
      </w:hyperlink>
      <w:r w:rsidRPr="00A63FCD">
        <w:rPr>
          <w:rStyle w:val="21"/>
          <w:color w:val="000000" w:themeColor="text1"/>
          <w:sz w:val="24"/>
          <w:szCs w:val="24"/>
        </w:rPr>
        <w:t xml:space="preserve"> </w:t>
      </w:r>
      <w:hyperlink r:id="rId8" w:history="1">
        <w:r w:rsidRPr="00A63FCD">
          <w:rPr>
            <w:rStyle w:val="a3"/>
            <w:color w:val="000000" w:themeColor="text1"/>
            <w:sz w:val="24"/>
            <w:szCs w:val="24"/>
          </w:rPr>
          <w:t>муниципального образования «</w:t>
        </w:r>
        <w:proofErr w:type="spellStart"/>
        <w:r w:rsidR="00701B34" w:rsidRPr="00A63FCD">
          <w:rPr>
            <w:rStyle w:val="a3"/>
            <w:color w:val="000000" w:themeColor="text1"/>
            <w:sz w:val="24"/>
            <w:szCs w:val="24"/>
          </w:rPr>
          <w:t>Молотычевкое</w:t>
        </w:r>
        <w:proofErr w:type="spellEnd"/>
        <w:r w:rsidR="00701B34" w:rsidRPr="00A63FCD">
          <w:rPr>
            <w:rStyle w:val="a3"/>
            <w:color w:val="000000" w:themeColor="text1"/>
            <w:sz w:val="24"/>
            <w:szCs w:val="24"/>
          </w:rPr>
          <w:t xml:space="preserve"> сельское поселение</w:t>
        </w:r>
        <w:r w:rsidRPr="00A63FCD">
          <w:rPr>
            <w:rStyle w:val="a3"/>
            <w:color w:val="000000" w:themeColor="text1"/>
            <w:sz w:val="24"/>
            <w:szCs w:val="24"/>
          </w:rPr>
          <w:t xml:space="preserve">» </w:t>
        </w:r>
        <w:proofErr w:type="spellStart"/>
        <w:r w:rsidR="00701B34" w:rsidRPr="00A63FCD">
          <w:rPr>
            <w:rStyle w:val="a3"/>
            <w:color w:val="000000" w:themeColor="text1"/>
            <w:sz w:val="24"/>
            <w:szCs w:val="24"/>
          </w:rPr>
          <w:t>Фатежского</w:t>
        </w:r>
        <w:proofErr w:type="spellEnd"/>
        <w:r w:rsidR="00701B34" w:rsidRPr="00A63FCD">
          <w:rPr>
            <w:rStyle w:val="a3"/>
            <w:color w:val="000000" w:themeColor="text1"/>
            <w:sz w:val="24"/>
            <w:szCs w:val="24"/>
          </w:rPr>
          <w:t xml:space="preserve"> муниципального</w:t>
        </w:r>
        <w:r w:rsidRPr="00A63FCD">
          <w:rPr>
            <w:rStyle w:val="a3"/>
            <w:color w:val="000000" w:themeColor="text1"/>
            <w:sz w:val="24"/>
            <w:szCs w:val="24"/>
          </w:rPr>
          <w:t xml:space="preserve"> района</w:t>
        </w:r>
      </w:hyperlink>
      <w:r w:rsidRPr="00A63FCD">
        <w:rPr>
          <w:rStyle w:val="21"/>
          <w:color w:val="000000" w:themeColor="text1"/>
          <w:sz w:val="24"/>
          <w:szCs w:val="24"/>
        </w:rPr>
        <w:t xml:space="preserve"> </w:t>
      </w:r>
      <w:hyperlink r:id="rId9" w:history="1">
        <w:r w:rsidRPr="00A63FCD">
          <w:rPr>
            <w:rStyle w:val="a3"/>
            <w:color w:val="000000" w:themeColor="text1"/>
            <w:sz w:val="24"/>
            <w:szCs w:val="24"/>
          </w:rPr>
          <w:t>Курской области</w:t>
        </w:r>
      </w:hyperlink>
      <w:r w:rsidRPr="00A63FCD">
        <w:rPr>
          <w:color w:val="000000" w:themeColor="text1"/>
          <w:sz w:val="24"/>
          <w:szCs w:val="24"/>
        </w:rPr>
        <w:t xml:space="preserve">, </w:t>
      </w:r>
      <w:r w:rsidR="00A63FCD">
        <w:rPr>
          <w:color w:val="000000" w:themeColor="text1"/>
          <w:sz w:val="24"/>
          <w:szCs w:val="24"/>
        </w:rPr>
        <w:t xml:space="preserve"> </w:t>
      </w:r>
      <w:r w:rsidRPr="00A63FCD">
        <w:rPr>
          <w:color w:val="000000" w:themeColor="text1"/>
          <w:sz w:val="24"/>
          <w:szCs w:val="24"/>
        </w:rPr>
        <w:t xml:space="preserve">Администрация </w:t>
      </w:r>
      <w:proofErr w:type="spellStart"/>
      <w:r w:rsidR="00701B34" w:rsidRPr="00A63FCD">
        <w:rPr>
          <w:color w:val="000000" w:themeColor="text1"/>
          <w:sz w:val="24"/>
          <w:szCs w:val="24"/>
        </w:rPr>
        <w:t>Молотычевского</w:t>
      </w:r>
      <w:proofErr w:type="spellEnd"/>
      <w:r w:rsidRPr="00A63FCD">
        <w:rPr>
          <w:color w:val="000000" w:themeColor="text1"/>
          <w:sz w:val="24"/>
          <w:szCs w:val="24"/>
        </w:rPr>
        <w:t xml:space="preserve"> сельсовета </w:t>
      </w:r>
      <w:proofErr w:type="spellStart"/>
      <w:r w:rsidR="00A63FCD" w:rsidRPr="00A63FCD">
        <w:rPr>
          <w:color w:val="000000" w:themeColor="text1"/>
          <w:sz w:val="24"/>
          <w:szCs w:val="24"/>
        </w:rPr>
        <w:t>Фатежск</w:t>
      </w:r>
      <w:r w:rsidR="00A63FCD" w:rsidRPr="00A63FCD">
        <w:rPr>
          <w:color w:val="000000"/>
          <w:sz w:val="24"/>
          <w:szCs w:val="24"/>
        </w:rPr>
        <w:t>ого</w:t>
      </w:r>
      <w:proofErr w:type="spellEnd"/>
      <w:r w:rsidRPr="00A63FCD">
        <w:rPr>
          <w:color w:val="000000"/>
          <w:sz w:val="24"/>
          <w:szCs w:val="24"/>
        </w:rPr>
        <w:t xml:space="preserve"> района постановляет:</w:t>
      </w:r>
    </w:p>
    <w:p w:rsidR="00653627" w:rsidRPr="00A63FCD" w:rsidRDefault="00653627" w:rsidP="00653627">
      <w:pPr>
        <w:pStyle w:val="4"/>
        <w:numPr>
          <w:ilvl w:val="0"/>
          <w:numId w:val="2"/>
        </w:numPr>
        <w:shd w:val="clear" w:color="auto" w:fill="auto"/>
        <w:tabs>
          <w:tab w:val="left" w:pos="1018"/>
        </w:tabs>
        <w:spacing w:before="0"/>
        <w:ind w:left="20" w:right="20" w:firstLine="560"/>
        <w:rPr>
          <w:sz w:val="24"/>
          <w:szCs w:val="24"/>
        </w:rPr>
      </w:pPr>
      <w:r w:rsidRPr="00A63FCD">
        <w:rPr>
          <w:color w:val="000000"/>
          <w:sz w:val="24"/>
          <w:szCs w:val="24"/>
        </w:rPr>
        <w:t xml:space="preserve">Утвердить муниципальную программу «Использование и охрана земель на территории </w:t>
      </w:r>
      <w:proofErr w:type="spellStart"/>
      <w:r w:rsidR="00A63FCD" w:rsidRPr="00A63FCD">
        <w:rPr>
          <w:color w:val="000000"/>
          <w:sz w:val="24"/>
          <w:szCs w:val="24"/>
        </w:rPr>
        <w:t>Молотычевского</w:t>
      </w:r>
      <w:proofErr w:type="spellEnd"/>
      <w:r w:rsidRPr="00A63FCD">
        <w:rPr>
          <w:color w:val="000000"/>
          <w:sz w:val="24"/>
          <w:szCs w:val="24"/>
        </w:rPr>
        <w:t xml:space="preserve"> сельсовета </w:t>
      </w:r>
      <w:r w:rsidR="00A63FCD" w:rsidRPr="00A63FCD">
        <w:rPr>
          <w:color w:val="000000"/>
          <w:sz w:val="24"/>
          <w:szCs w:val="24"/>
        </w:rPr>
        <w:t xml:space="preserve"> </w:t>
      </w:r>
      <w:proofErr w:type="spellStart"/>
      <w:r w:rsidR="00A63FCD" w:rsidRPr="00A63FCD">
        <w:rPr>
          <w:color w:val="000000"/>
          <w:sz w:val="24"/>
          <w:szCs w:val="24"/>
        </w:rPr>
        <w:t>Фатежского</w:t>
      </w:r>
      <w:proofErr w:type="spellEnd"/>
      <w:r w:rsidRPr="00A63FCD">
        <w:rPr>
          <w:color w:val="000000"/>
          <w:sz w:val="24"/>
          <w:szCs w:val="24"/>
        </w:rPr>
        <w:t xml:space="preserve"> района на 202</w:t>
      </w:r>
      <w:r w:rsidR="00A63FCD" w:rsidRPr="00A63FCD">
        <w:rPr>
          <w:color w:val="000000"/>
          <w:sz w:val="24"/>
          <w:szCs w:val="24"/>
        </w:rPr>
        <w:t>5</w:t>
      </w:r>
      <w:r w:rsidRPr="00A63FCD">
        <w:rPr>
          <w:color w:val="000000"/>
          <w:sz w:val="24"/>
          <w:szCs w:val="24"/>
        </w:rPr>
        <w:t xml:space="preserve"> - 202</w:t>
      </w:r>
      <w:r w:rsidR="00A63FCD" w:rsidRPr="00A63FCD">
        <w:rPr>
          <w:color w:val="000000"/>
          <w:sz w:val="24"/>
          <w:szCs w:val="24"/>
        </w:rPr>
        <w:t>7</w:t>
      </w:r>
      <w:r w:rsidRPr="00A63FCD">
        <w:rPr>
          <w:color w:val="000000"/>
          <w:sz w:val="24"/>
          <w:szCs w:val="24"/>
        </w:rPr>
        <w:t xml:space="preserve"> годы» согласно приложению.</w:t>
      </w:r>
    </w:p>
    <w:p w:rsidR="00653627" w:rsidRPr="00A63FCD" w:rsidRDefault="00A63FCD" w:rsidP="00A63FCD">
      <w:pPr>
        <w:pStyle w:val="4"/>
        <w:shd w:val="clear" w:color="auto" w:fill="auto"/>
        <w:spacing w:before="0"/>
        <w:ind w:left="142" w:right="20" w:firstLine="425"/>
        <w:rPr>
          <w:sz w:val="24"/>
          <w:szCs w:val="24"/>
        </w:rPr>
      </w:pPr>
      <w:r w:rsidRPr="00A63FCD">
        <w:rPr>
          <w:color w:val="000000"/>
          <w:sz w:val="24"/>
          <w:szCs w:val="24"/>
        </w:rPr>
        <w:t xml:space="preserve">2.  </w:t>
      </w:r>
      <w:r w:rsidR="00653627" w:rsidRPr="00A63FCD">
        <w:rPr>
          <w:color w:val="000000"/>
          <w:sz w:val="24"/>
          <w:szCs w:val="24"/>
        </w:rPr>
        <w:t>Постановление</w:t>
      </w:r>
      <w:r w:rsidRPr="00A63FCD">
        <w:rPr>
          <w:color w:val="000000"/>
          <w:sz w:val="24"/>
          <w:szCs w:val="24"/>
        </w:rPr>
        <w:t xml:space="preserve"> </w:t>
      </w:r>
      <w:r w:rsidR="00653627" w:rsidRPr="00A63FCD">
        <w:rPr>
          <w:color w:val="000000"/>
          <w:sz w:val="24"/>
          <w:szCs w:val="24"/>
        </w:rPr>
        <w:tab/>
        <w:t xml:space="preserve">вступает в силу со дня его подписания и подлежит размещению на официальном сайте Администрации </w:t>
      </w:r>
      <w:proofErr w:type="spellStart"/>
      <w:r>
        <w:rPr>
          <w:color w:val="000000"/>
          <w:sz w:val="24"/>
          <w:szCs w:val="24"/>
        </w:rPr>
        <w:t>Молотычевского</w:t>
      </w:r>
      <w:proofErr w:type="spellEnd"/>
      <w:r w:rsidR="00653627" w:rsidRPr="00A63FCD">
        <w:rPr>
          <w:color w:val="000000"/>
          <w:sz w:val="24"/>
          <w:szCs w:val="24"/>
        </w:rPr>
        <w:t xml:space="preserve"> сельсовета 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Фатежского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="00653627" w:rsidRPr="00A63FCD">
        <w:rPr>
          <w:color w:val="000000"/>
          <w:sz w:val="24"/>
          <w:szCs w:val="24"/>
        </w:rPr>
        <w:t xml:space="preserve"> района в сети Интернет.</w:t>
      </w:r>
    </w:p>
    <w:p w:rsidR="00653627" w:rsidRPr="00A63FCD" w:rsidRDefault="00A63FCD" w:rsidP="00A63FCD">
      <w:pPr>
        <w:pStyle w:val="4"/>
        <w:shd w:val="clear" w:color="auto" w:fill="auto"/>
        <w:tabs>
          <w:tab w:val="left" w:pos="1886"/>
        </w:tabs>
        <w:spacing w:before="0"/>
        <w:ind w:left="580"/>
        <w:rPr>
          <w:sz w:val="24"/>
          <w:szCs w:val="24"/>
        </w:rPr>
      </w:pPr>
      <w:r w:rsidRPr="00A63FCD">
        <w:rPr>
          <w:color w:val="000000"/>
          <w:sz w:val="24"/>
          <w:szCs w:val="24"/>
        </w:rPr>
        <w:t xml:space="preserve">3. </w:t>
      </w:r>
      <w:proofErr w:type="gramStart"/>
      <w:r w:rsidR="00653627" w:rsidRPr="00A63FCD">
        <w:rPr>
          <w:color w:val="000000"/>
          <w:sz w:val="24"/>
          <w:szCs w:val="24"/>
        </w:rPr>
        <w:t>Контроль</w:t>
      </w:r>
      <w:r w:rsidR="00653627" w:rsidRPr="00A63FCD">
        <w:rPr>
          <w:color w:val="000000"/>
          <w:sz w:val="24"/>
          <w:szCs w:val="24"/>
        </w:rPr>
        <w:tab/>
        <w:t>за</w:t>
      </w:r>
      <w:proofErr w:type="gramEnd"/>
      <w:r w:rsidR="00653627" w:rsidRPr="00A63FCD">
        <w:rPr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653627" w:rsidRPr="00A63FCD" w:rsidRDefault="00653627">
      <w:pPr>
        <w:rPr>
          <w:sz w:val="24"/>
          <w:szCs w:val="24"/>
        </w:rPr>
      </w:pPr>
    </w:p>
    <w:p w:rsidR="00653627" w:rsidRDefault="00653627"/>
    <w:p w:rsidR="00653627" w:rsidRDefault="00653627"/>
    <w:p w:rsidR="00653627" w:rsidRDefault="00653627"/>
    <w:p w:rsidR="00653627" w:rsidRDefault="00653627"/>
    <w:p w:rsidR="00F02CF4" w:rsidRDefault="00A63FCD" w:rsidP="00F02C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3FCD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Pr="00A63FCD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Pr="00A63FCD">
        <w:rPr>
          <w:rFonts w:ascii="Arial" w:hAnsi="Arial" w:cs="Arial"/>
          <w:sz w:val="24"/>
          <w:szCs w:val="24"/>
        </w:rPr>
        <w:t xml:space="preserve">  сельсовета </w:t>
      </w:r>
    </w:p>
    <w:p w:rsidR="00653627" w:rsidRPr="00A63FCD" w:rsidRDefault="00F02CF4" w:rsidP="00F02CF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 района </w:t>
      </w:r>
      <w:r w:rsidR="00A63FCD" w:rsidRPr="00A63FCD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A63FCD" w:rsidRPr="00A63FCD">
        <w:rPr>
          <w:rFonts w:ascii="Arial" w:hAnsi="Arial" w:cs="Arial"/>
          <w:sz w:val="24"/>
          <w:szCs w:val="24"/>
        </w:rPr>
        <w:t xml:space="preserve">        О.М. </w:t>
      </w:r>
      <w:proofErr w:type="spellStart"/>
      <w:r w:rsidR="00A63FCD" w:rsidRPr="00A63FCD">
        <w:rPr>
          <w:rFonts w:ascii="Arial" w:hAnsi="Arial" w:cs="Arial"/>
          <w:sz w:val="24"/>
          <w:szCs w:val="24"/>
        </w:rPr>
        <w:t>Кретова</w:t>
      </w:r>
      <w:proofErr w:type="spellEnd"/>
    </w:p>
    <w:p w:rsidR="00653627" w:rsidRDefault="00653627" w:rsidP="00F02CF4">
      <w:pPr>
        <w:spacing w:after="0" w:line="240" w:lineRule="auto"/>
      </w:pPr>
    </w:p>
    <w:p w:rsidR="00653627" w:rsidRDefault="00653627"/>
    <w:p w:rsidR="00653627" w:rsidRDefault="00653627"/>
    <w:p w:rsidR="00653627" w:rsidRDefault="00653627"/>
    <w:p w:rsidR="00653627" w:rsidRDefault="00653627"/>
    <w:p w:rsidR="00653627" w:rsidRDefault="00653627"/>
    <w:p w:rsidR="00ED6DC6" w:rsidRDefault="00ED6DC6" w:rsidP="00653627">
      <w:pPr>
        <w:pStyle w:val="4"/>
        <w:shd w:val="clear" w:color="auto" w:fill="auto"/>
        <w:spacing w:before="0"/>
        <w:ind w:left="5387" w:right="20"/>
        <w:jc w:val="right"/>
      </w:pPr>
    </w:p>
    <w:p w:rsidR="00A63FCD" w:rsidRPr="000E2BFE" w:rsidRDefault="00FE38FE" w:rsidP="00653627">
      <w:pPr>
        <w:pStyle w:val="4"/>
        <w:shd w:val="clear" w:color="auto" w:fill="auto"/>
        <w:spacing w:before="0"/>
        <w:ind w:left="5387" w:right="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</w:t>
      </w:r>
      <w:r w:rsidR="00653627" w:rsidRPr="000E2BFE">
        <w:rPr>
          <w:color w:val="000000"/>
          <w:sz w:val="24"/>
          <w:szCs w:val="24"/>
        </w:rPr>
        <w:t xml:space="preserve">иложение к постановлению Администрации </w:t>
      </w:r>
      <w:proofErr w:type="spellStart"/>
      <w:r w:rsidR="00A63FCD" w:rsidRPr="000E2BFE">
        <w:rPr>
          <w:color w:val="000000"/>
          <w:sz w:val="24"/>
          <w:szCs w:val="24"/>
        </w:rPr>
        <w:t>Молотычевского</w:t>
      </w:r>
      <w:proofErr w:type="spellEnd"/>
      <w:r w:rsidR="00653627" w:rsidRPr="000E2BFE">
        <w:rPr>
          <w:color w:val="000000"/>
          <w:sz w:val="24"/>
          <w:szCs w:val="24"/>
        </w:rPr>
        <w:t xml:space="preserve"> сельсовета</w:t>
      </w:r>
      <w:r w:rsidR="00A63FCD" w:rsidRPr="000E2BFE">
        <w:rPr>
          <w:color w:val="000000"/>
          <w:sz w:val="24"/>
          <w:szCs w:val="24"/>
        </w:rPr>
        <w:t xml:space="preserve"> </w:t>
      </w:r>
      <w:proofErr w:type="spellStart"/>
      <w:r w:rsidR="00A63FCD" w:rsidRPr="000E2BFE">
        <w:rPr>
          <w:color w:val="000000"/>
          <w:sz w:val="24"/>
          <w:szCs w:val="24"/>
        </w:rPr>
        <w:t>Фатежского</w:t>
      </w:r>
      <w:proofErr w:type="spellEnd"/>
      <w:r w:rsidR="00A63FCD" w:rsidRPr="000E2BFE">
        <w:rPr>
          <w:color w:val="000000"/>
          <w:sz w:val="24"/>
          <w:szCs w:val="24"/>
        </w:rPr>
        <w:t xml:space="preserve"> района </w:t>
      </w:r>
    </w:p>
    <w:p w:rsidR="00653627" w:rsidRDefault="00653627" w:rsidP="00653627">
      <w:pPr>
        <w:pStyle w:val="4"/>
        <w:shd w:val="clear" w:color="auto" w:fill="auto"/>
        <w:spacing w:before="0"/>
        <w:ind w:left="5387" w:right="20"/>
        <w:jc w:val="right"/>
        <w:rPr>
          <w:color w:val="000000"/>
          <w:sz w:val="24"/>
          <w:szCs w:val="24"/>
        </w:rPr>
      </w:pPr>
      <w:r w:rsidRPr="000E2BFE">
        <w:rPr>
          <w:color w:val="000000"/>
          <w:sz w:val="24"/>
          <w:szCs w:val="24"/>
        </w:rPr>
        <w:t xml:space="preserve"> от </w:t>
      </w:r>
      <w:r w:rsidR="00F02CF4">
        <w:rPr>
          <w:color w:val="000000"/>
          <w:sz w:val="24"/>
          <w:szCs w:val="24"/>
        </w:rPr>
        <w:t>04.03.2025</w:t>
      </w:r>
      <w:r w:rsidRPr="000E2BFE">
        <w:rPr>
          <w:color w:val="000000"/>
          <w:sz w:val="24"/>
          <w:szCs w:val="24"/>
        </w:rPr>
        <w:t>г. №</w:t>
      </w:r>
      <w:r w:rsidR="00F02CF4">
        <w:rPr>
          <w:color w:val="000000"/>
          <w:sz w:val="24"/>
          <w:szCs w:val="24"/>
        </w:rPr>
        <w:t xml:space="preserve"> </w:t>
      </w:r>
      <w:r w:rsidRPr="000E2BFE">
        <w:rPr>
          <w:color w:val="000000"/>
          <w:sz w:val="24"/>
          <w:szCs w:val="24"/>
        </w:rPr>
        <w:t>9</w:t>
      </w:r>
    </w:p>
    <w:p w:rsidR="00FE38FE" w:rsidRPr="000E2BFE" w:rsidRDefault="00FE38FE" w:rsidP="00653627">
      <w:pPr>
        <w:pStyle w:val="4"/>
        <w:shd w:val="clear" w:color="auto" w:fill="auto"/>
        <w:spacing w:before="0"/>
        <w:ind w:left="5387" w:right="20"/>
        <w:jc w:val="right"/>
        <w:rPr>
          <w:sz w:val="24"/>
          <w:szCs w:val="24"/>
        </w:rPr>
      </w:pPr>
    </w:p>
    <w:p w:rsidR="00653627" w:rsidRDefault="00653627" w:rsidP="00ED6DC6">
      <w:pPr>
        <w:pStyle w:val="20"/>
        <w:shd w:val="clear" w:color="auto" w:fill="auto"/>
        <w:spacing w:after="0" w:line="240" w:lineRule="auto"/>
        <w:ind w:right="-113"/>
        <w:rPr>
          <w:color w:val="000000"/>
          <w:sz w:val="32"/>
          <w:szCs w:val="32"/>
        </w:rPr>
      </w:pPr>
      <w:r w:rsidRPr="00A63FCD">
        <w:rPr>
          <w:color w:val="000000"/>
          <w:sz w:val="32"/>
          <w:szCs w:val="32"/>
        </w:rPr>
        <w:t>Муниципальная Программа</w:t>
      </w:r>
    </w:p>
    <w:p w:rsidR="00FE38FE" w:rsidRPr="00A63FCD" w:rsidRDefault="00FE38FE" w:rsidP="00ED6DC6">
      <w:pPr>
        <w:pStyle w:val="20"/>
        <w:shd w:val="clear" w:color="auto" w:fill="auto"/>
        <w:spacing w:after="0" w:line="240" w:lineRule="auto"/>
        <w:ind w:right="-113"/>
        <w:rPr>
          <w:sz w:val="32"/>
          <w:szCs w:val="32"/>
        </w:rPr>
      </w:pPr>
    </w:p>
    <w:p w:rsidR="00FE38FE" w:rsidRDefault="00653627" w:rsidP="00FE38FE">
      <w:pPr>
        <w:pStyle w:val="20"/>
        <w:shd w:val="clear" w:color="auto" w:fill="auto"/>
        <w:spacing w:after="0" w:line="240" w:lineRule="auto"/>
        <w:ind w:left="260" w:right="320" w:firstLine="24"/>
        <w:rPr>
          <w:color w:val="000000"/>
          <w:sz w:val="32"/>
          <w:szCs w:val="32"/>
        </w:rPr>
      </w:pPr>
      <w:r w:rsidRPr="00A63FCD">
        <w:rPr>
          <w:color w:val="000000"/>
          <w:sz w:val="32"/>
          <w:szCs w:val="32"/>
        </w:rPr>
        <w:t xml:space="preserve">«Использование и охрана земель на территории </w:t>
      </w:r>
      <w:proofErr w:type="spellStart"/>
      <w:r w:rsidR="00ED6DC6">
        <w:rPr>
          <w:color w:val="000000"/>
          <w:sz w:val="32"/>
          <w:szCs w:val="32"/>
        </w:rPr>
        <w:t>Молотычевского</w:t>
      </w:r>
      <w:proofErr w:type="spellEnd"/>
      <w:r w:rsidRPr="00A63FCD">
        <w:rPr>
          <w:color w:val="000000"/>
          <w:sz w:val="32"/>
          <w:szCs w:val="32"/>
        </w:rPr>
        <w:t xml:space="preserve"> сельсовета</w:t>
      </w:r>
      <w:r w:rsidR="00FE38FE">
        <w:rPr>
          <w:color w:val="000000"/>
          <w:sz w:val="32"/>
          <w:szCs w:val="32"/>
        </w:rPr>
        <w:t xml:space="preserve"> </w:t>
      </w:r>
      <w:proofErr w:type="spellStart"/>
      <w:r w:rsidR="00ED6DC6">
        <w:rPr>
          <w:color w:val="000000"/>
          <w:sz w:val="32"/>
          <w:szCs w:val="32"/>
        </w:rPr>
        <w:t>Фатежского</w:t>
      </w:r>
      <w:proofErr w:type="spellEnd"/>
      <w:r w:rsidRPr="00A63FCD">
        <w:rPr>
          <w:color w:val="000000"/>
          <w:sz w:val="32"/>
          <w:szCs w:val="32"/>
        </w:rPr>
        <w:t xml:space="preserve"> района </w:t>
      </w:r>
    </w:p>
    <w:p w:rsidR="00653627" w:rsidRPr="00A63FCD" w:rsidRDefault="00653627" w:rsidP="00FE38FE">
      <w:pPr>
        <w:pStyle w:val="20"/>
        <w:shd w:val="clear" w:color="auto" w:fill="auto"/>
        <w:spacing w:after="0" w:line="240" w:lineRule="auto"/>
        <w:ind w:left="260" w:right="320" w:firstLine="24"/>
        <w:rPr>
          <w:sz w:val="32"/>
          <w:szCs w:val="32"/>
        </w:rPr>
      </w:pPr>
      <w:r w:rsidRPr="00A63FCD">
        <w:rPr>
          <w:color w:val="000000"/>
          <w:sz w:val="32"/>
          <w:szCs w:val="32"/>
        </w:rPr>
        <w:t>на 202</w:t>
      </w:r>
      <w:r w:rsidR="00FE38FE">
        <w:rPr>
          <w:color w:val="000000"/>
          <w:sz w:val="32"/>
          <w:szCs w:val="32"/>
        </w:rPr>
        <w:t>5</w:t>
      </w:r>
      <w:r w:rsidRPr="00A63FCD">
        <w:rPr>
          <w:color w:val="000000"/>
          <w:sz w:val="32"/>
          <w:szCs w:val="32"/>
        </w:rPr>
        <w:t>- 202</w:t>
      </w:r>
      <w:r w:rsidR="00FE38FE">
        <w:rPr>
          <w:color w:val="000000"/>
          <w:sz w:val="32"/>
          <w:szCs w:val="32"/>
        </w:rPr>
        <w:t>7</w:t>
      </w:r>
      <w:r w:rsidRPr="00A63FCD">
        <w:rPr>
          <w:color w:val="000000"/>
          <w:sz w:val="32"/>
          <w:szCs w:val="32"/>
        </w:rPr>
        <w:t xml:space="preserve"> годы»</w:t>
      </w:r>
    </w:p>
    <w:p w:rsidR="00653627" w:rsidRPr="00A63FCD" w:rsidRDefault="00653627" w:rsidP="00653627">
      <w:pPr>
        <w:pStyle w:val="20"/>
        <w:shd w:val="clear" w:color="auto" w:fill="auto"/>
        <w:spacing w:after="0" w:line="370" w:lineRule="exact"/>
        <w:ind w:left="4180" w:firstLine="860"/>
        <w:rPr>
          <w:color w:val="000000"/>
          <w:sz w:val="32"/>
          <w:szCs w:val="32"/>
        </w:rPr>
      </w:pPr>
    </w:p>
    <w:p w:rsidR="00653627" w:rsidRDefault="00653627" w:rsidP="00653627">
      <w:pPr>
        <w:pStyle w:val="20"/>
        <w:shd w:val="clear" w:color="auto" w:fill="auto"/>
        <w:spacing w:after="0" w:line="370" w:lineRule="exact"/>
        <w:ind w:left="142"/>
        <w:rPr>
          <w:color w:val="000000"/>
        </w:rPr>
      </w:pPr>
      <w:r>
        <w:rPr>
          <w:color w:val="000000"/>
        </w:rPr>
        <w:t>Паспорт</w:t>
      </w:r>
    </w:p>
    <w:p w:rsidR="00ED6DC6" w:rsidRDefault="00653627" w:rsidP="00653627">
      <w:pPr>
        <w:pStyle w:val="20"/>
        <w:shd w:val="clear" w:color="auto" w:fill="auto"/>
        <w:spacing w:after="0" w:line="370" w:lineRule="exact"/>
        <w:ind w:left="142"/>
        <w:rPr>
          <w:color w:val="000000"/>
        </w:rPr>
      </w:pPr>
      <w:r>
        <w:rPr>
          <w:color w:val="000000"/>
        </w:rPr>
        <w:t xml:space="preserve">муниципальной программы «Использование и охрана земель на территории </w:t>
      </w:r>
      <w:proofErr w:type="spellStart"/>
      <w:r w:rsidR="00ED6DC6">
        <w:rPr>
          <w:color w:val="000000"/>
        </w:rPr>
        <w:t>Молотычевского</w:t>
      </w:r>
      <w:proofErr w:type="spellEnd"/>
      <w:r>
        <w:rPr>
          <w:color w:val="000000"/>
        </w:rPr>
        <w:t xml:space="preserve"> сельсовета </w:t>
      </w:r>
    </w:p>
    <w:p w:rsidR="00653627" w:rsidRDefault="00ED6DC6" w:rsidP="00653627">
      <w:pPr>
        <w:pStyle w:val="20"/>
        <w:shd w:val="clear" w:color="auto" w:fill="auto"/>
        <w:spacing w:after="0" w:line="370" w:lineRule="exact"/>
        <w:ind w:left="142"/>
      </w:pPr>
      <w:proofErr w:type="spellStart"/>
      <w:r>
        <w:rPr>
          <w:color w:val="000000"/>
        </w:rPr>
        <w:t>Фатежского</w:t>
      </w:r>
      <w:proofErr w:type="spellEnd"/>
      <w:r w:rsidR="00653627">
        <w:rPr>
          <w:color w:val="000000"/>
        </w:rPr>
        <w:t xml:space="preserve"> района на 202</w:t>
      </w:r>
      <w:r w:rsidR="00FE38FE">
        <w:rPr>
          <w:color w:val="000000"/>
        </w:rPr>
        <w:t>5</w:t>
      </w:r>
      <w:r w:rsidR="00653627">
        <w:rPr>
          <w:color w:val="000000"/>
        </w:rPr>
        <w:t xml:space="preserve"> - 202</w:t>
      </w:r>
      <w:r w:rsidR="00FE38FE">
        <w:rPr>
          <w:color w:val="000000"/>
        </w:rPr>
        <w:t>7</w:t>
      </w:r>
      <w:r w:rsidR="00653627">
        <w:rPr>
          <w:color w:val="000000"/>
        </w:rPr>
        <w:t xml:space="preserve"> годы»</w:t>
      </w:r>
    </w:p>
    <w:p w:rsidR="00ED6DC6" w:rsidRDefault="00ED6DC6"/>
    <w:p w:rsidR="00ED6DC6" w:rsidRDefault="00ED6DC6"/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72"/>
        <w:gridCol w:w="6861"/>
      </w:tblGrid>
      <w:tr w:rsidR="00653627" w:rsidTr="00ED6DC6">
        <w:trPr>
          <w:trHeight w:hRule="exact" w:val="1104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627" w:rsidRPr="00ED6DC6" w:rsidRDefault="00653627" w:rsidP="00653627">
            <w:pPr>
              <w:pStyle w:val="4"/>
              <w:shd w:val="clear" w:color="auto" w:fill="auto"/>
              <w:spacing w:before="0"/>
              <w:ind w:left="160"/>
              <w:jc w:val="left"/>
              <w:rPr>
                <w:sz w:val="24"/>
                <w:szCs w:val="24"/>
              </w:rPr>
            </w:pPr>
            <w:r w:rsidRPr="00ED6DC6">
              <w:rPr>
                <w:rStyle w:val="3"/>
                <w:sz w:val="24"/>
                <w:szCs w:val="24"/>
              </w:rPr>
              <w:t>Полное наименование разработчика 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627" w:rsidRPr="00ED6DC6" w:rsidRDefault="00653627" w:rsidP="00FE38FE">
            <w:pPr>
              <w:pStyle w:val="4"/>
              <w:shd w:val="clear" w:color="auto" w:fill="auto"/>
              <w:spacing w:before="0" w:after="60" w:line="220" w:lineRule="exact"/>
              <w:ind w:left="140"/>
              <w:jc w:val="center"/>
              <w:rPr>
                <w:sz w:val="24"/>
                <w:szCs w:val="24"/>
              </w:rPr>
            </w:pPr>
            <w:r w:rsidRPr="00ED6DC6">
              <w:rPr>
                <w:rStyle w:val="3"/>
                <w:sz w:val="24"/>
                <w:szCs w:val="24"/>
              </w:rPr>
              <w:t>Администрация</w:t>
            </w:r>
            <w:r w:rsidR="00ED6DC6" w:rsidRPr="00ED6DC6">
              <w:rPr>
                <w:rStyle w:val="3"/>
                <w:sz w:val="24"/>
                <w:szCs w:val="24"/>
              </w:rPr>
              <w:t xml:space="preserve"> </w:t>
            </w:r>
            <w:proofErr w:type="spellStart"/>
            <w:r w:rsidR="00ED6DC6" w:rsidRPr="00ED6DC6">
              <w:rPr>
                <w:rStyle w:val="3"/>
                <w:sz w:val="24"/>
                <w:szCs w:val="24"/>
              </w:rPr>
              <w:t>Молотычевского</w:t>
            </w:r>
            <w:proofErr w:type="spellEnd"/>
            <w:r w:rsidR="00FE38FE">
              <w:rPr>
                <w:rStyle w:val="3"/>
                <w:sz w:val="24"/>
                <w:szCs w:val="24"/>
              </w:rPr>
              <w:t xml:space="preserve"> </w:t>
            </w:r>
            <w:r w:rsidRPr="00ED6DC6">
              <w:rPr>
                <w:rStyle w:val="3"/>
                <w:sz w:val="24"/>
                <w:szCs w:val="24"/>
              </w:rPr>
              <w:t xml:space="preserve">сельсовета </w:t>
            </w:r>
            <w:proofErr w:type="spellStart"/>
            <w:r w:rsidR="00ED6DC6" w:rsidRPr="00ED6DC6">
              <w:rPr>
                <w:rStyle w:val="3"/>
                <w:sz w:val="24"/>
                <w:szCs w:val="24"/>
              </w:rPr>
              <w:t>Фатежского</w:t>
            </w:r>
            <w:proofErr w:type="spellEnd"/>
            <w:r w:rsidRPr="00ED6DC6">
              <w:rPr>
                <w:rStyle w:val="3"/>
                <w:sz w:val="24"/>
                <w:szCs w:val="24"/>
              </w:rPr>
              <w:t xml:space="preserve"> района</w:t>
            </w:r>
          </w:p>
        </w:tc>
      </w:tr>
      <w:tr w:rsidR="00653627" w:rsidTr="000E2BFE">
        <w:trPr>
          <w:trHeight w:hRule="exact" w:val="496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627" w:rsidRPr="00ED6DC6" w:rsidRDefault="00653627" w:rsidP="00653627">
            <w:pPr>
              <w:pStyle w:val="4"/>
              <w:shd w:val="clear" w:color="auto" w:fill="auto"/>
              <w:spacing w:before="0" w:line="274" w:lineRule="exact"/>
              <w:ind w:left="160"/>
              <w:jc w:val="left"/>
              <w:rPr>
                <w:sz w:val="24"/>
                <w:szCs w:val="24"/>
              </w:rPr>
            </w:pPr>
            <w:r w:rsidRPr="00ED6DC6">
              <w:rPr>
                <w:rStyle w:val="3"/>
                <w:sz w:val="24"/>
                <w:szCs w:val="24"/>
              </w:rPr>
              <w:t>Цели муниципальной программы</w:t>
            </w:r>
          </w:p>
          <w:p w:rsidR="00653627" w:rsidRPr="00ED6DC6" w:rsidRDefault="00653627" w:rsidP="00653627">
            <w:pPr>
              <w:rPr>
                <w:sz w:val="24"/>
                <w:szCs w:val="24"/>
              </w:rPr>
            </w:pPr>
          </w:p>
          <w:p w:rsidR="00653627" w:rsidRPr="00ED6DC6" w:rsidRDefault="00653627" w:rsidP="00653627">
            <w:pPr>
              <w:rPr>
                <w:sz w:val="24"/>
                <w:szCs w:val="24"/>
              </w:rPr>
            </w:pPr>
          </w:p>
          <w:p w:rsidR="00653627" w:rsidRPr="00ED6DC6" w:rsidRDefault="00653627" w:rsidP="00653627">
            <w:pPr>
              <w:rPr>
                <w:sz w:val="24"/>
                <w:szCs w:val="24"/>
              </w:rPr>
            </w:pPr>
          </w:p>
          <w:p w:rsidR="00653627" w:rsidRPr="00ED6DC6" w:rsidRDefault="00653627" w:rsidP="00653627">
            <w:pPr>
              <w:rPr>
                <w:sz w:val="24"/>
                <w:szCs w:val="24"/>
              </w:rPr>
            </w:pPr>
          </w:p>
          <w:p w:rsidR="00653627" w:rsidRPr="00ED6DC6" w:rsidRDefault="00653627" w:rsidP="00653627">
            <w:pPr>
              <w:rPr>
                <w:sz w:val="24"/>
                <w:szCs w:val="24"/>
              </w:rPr>
            </w:pPr>
          </w:p>
          <w:p w:rsidR="00653627" w:rsidRPr="00ED6DC6" w:rsidRDefault="00653627" w:rsidP="00653627">
            <w:pPr>
              <w:rPr>
                <w:sz w:val="24"/>
                <w:szCs w:val="24"/>
              </w:rPr>
            </w:pPr>
          </w:p>
          <w:p w:rsidR="00653627" w:rsidRPr="00ED6DC6" w:rsidRDefault="00653627" w:rsidP="00653627">
            <w:pPr>
              <w:rPr>
                <w:sz w:val="24"/>
                <w:szCs w:val="24"/>
              </w:rPr>
            </w:pPr>
          </w:p>
          <w:p w:rsidR="00653627" w:rsidRPr="00ED6DC6" w:rsidRDefault="00653627" w:rsidP="00653627">
            <w:pPr>
              <w:rPr>
                <w:sz w:val="24"/>
                <w:szCs w:val="24"/>
              </w:rPr>
            </w:pPr>
          </w:p>
          <w:p w:rsidR="00653627" w:rsidRPr="00ED6DC6" w:rsidRDefault="00653627" w:rsidP="006536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627" w:rsidRPr="00ED6DC6" w:rsidRDefault="00653627" w:rsidP="00653627">
            <w:pPr>
              <w:pStyle w:val="4"/>
              <w:shd w:val="clear" w:color="auto" w:fill="auto"/>
              <w:spacing w:before="0"/>
              <w:ind w:left="140"/>
              <w:jc w:val="left"/>
              <w:rPr>
                <w:sz w:val="24"/>
                <w:szCs w:val="24"/>
              </w:rPr>
            </w:pPr>
            <w:r w:rsidRPr="00ED6DC6">
              <w:rPr>
                <w:rStyle w:val="3"/>
                <w:sz w:val="24"/>
                <w:szCs w:val="24"/>
              </w:rPr>
              <w:t xml:space="preserve">Повышение эффективности использования и охраны земель на территории </w:t>
            </w:r>
            <w:proofErr w:type="spellStart"/>
            <w:r w:rsidR="00ED6DC6" w:rsidRPr="00ED6DC6">
              <w:rPr>
                <w:rStyle w:val="3"/>
                <w:sz w:val="24"/>
                <w:szCs w:val="24"/>
              </w:rPr>
              <w:t>Молотычевского</w:t>
            </w:r>
            <w:proofErr w:type="spellEnd"/>
            <w:r w:rsidRPr="00ED6DC6">
              <w:rPr>
                <w:rStyle w:val="3"/>
                <w:sz w:val="24"/>
                <w:szCs w:val="24"/>
              </w:rPr>
              <w:t xml:space="preserve"> сельсовета </w:t>
            </w:r>
            <w:r w:rsidR="00ED6DC6" w:rsidRPr="00ED6DC6">
              <w:rPr>
                <w:rStyle w:val="3"/>
                <w:sz w:val="24"/>
                <w:szCs w:val="24"/>
              </w:rPr>
              <w:t xml:space="preserve"> </w:t>
            </w:r>
            <w:proofErr w:type="spellStart"/>
            <w:r w:rsidR="00ED6DC6" w:rsidRPr="00ED6DC6">
              <w:rPr>
                <w:rStyle w:val="3"/>
                <w:sz w:val="24"/>
                <w:szCs w:val="24"/>
              </w:rPr>
              <w:t>Фатежского</w:t>
            </w:r>
            <w:proofErr w:type="spellEnd"/>
            <w:r w:rsidRPr="00ED6DC6">
              <w:rPr>
                <w:rStyle w:val="3"/>
                <w:sz w:val="24"/>
                <w:szCs w:val="24"/>
              </w:rPr>
              <w:t xml:space="preserve"> района том</w:t>
            </w:r>
            <w:r w:rsidR="00FE38FE">
              <w:rPr>
                <w:rStyle w:val="3"/>
                <w:sz w:val="24"/>
                <w:szCs w:val="24"/>
              </w:rPr>
              <w:t xml:space="preserve"> </w:t>
            </w:r>
            <w:r w:rsidRPr="00ED6DC6">
              <w:rPr>
                <w:rStyle w:val="3"/>
                <w:sz w:val="24"/>
                <w:szCs w:val="24"/>
              </w:rPr>
              <w:t>числе:</w:t>
            </w:r>
          </w:p>
          <w:p w:rsidR="00653627" w:rsidRPr="00ED6DC6" w:rsidRDefault="00FE38FE" w:rsidP="00FE38FE">
            <w:pPr>
              <w:pStyle w:val="4"/>
              <w:shd w:val="clear" w:color="auto" w:fill="auto"/>
              <w:tabs>
                <w:tab w:val="left" w:pos="433"/>
              </w:tabs>
              <w:spacing w:before="0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1.</w:t>
            </w:r>
            <w:r w:rsidR="00653627" w:rsidRPr="00ED6DC6">
              <w:rPr>
                <w:rStyle w:val="3"/>
                <w:sz w:val="24"/>
                <w:szCs w:val="24"/>
              </w:rPr>
              <w:t>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653627" w:rsidRPr="00ED6DC6" w:rsidRDefault="00FE38FE" w:rsidP="00FE38FE">
            <w:pPr>
              <w:pStyle w:val="4"/>
              <w:shd w:val="clear" w:color="auto" w:fill="auto"/>
              <w:tabs>
                <w:tab w:val="left" w:pos="423"/>
              </w:tabs>
              <w:spacing w:before="0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 xml:space="preserve">2. </w:t>
            </w:r>
            <w:r w:rsidR="00653627" w:rsidRPr="00ED6DC6">
              <w:rPr>
                <w:rStyle w:val="3"/>
                <w:sz w:val="24"/>
                <w:szCs w:val="24"/>
              </w:rPr>
              <w:t>обеспечение рационального использования земель,</w:t>
            </w:r>
          </w:p>
          <w:p w:rsidR="000E2BFE" w:rsidRDefault="00FE38FE" w:rsidP="00ED6DC6">
            <w:pPr>
              <w:pStyle w:val="4"/>
              <w:shd w:val="clear" w:color="auto" w:fill="auto"/>
              <w:tabs>
                <w:tab w:val="left" w:pos="428"/>
              </w:tabs>
              <w:spacing w:before="0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3.</w:t>
            </w:r>
            <w:r w:rsidR="00653627" w:rsidRPr="00ED6DC6">
              <w:rPr>
                <w:rStyle w:val="3"/>
                <w:sz w:val="24"/>
                <w:szCs w:val="24"/>
              </w:rPr>
              <w:t>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  <w:p w:rsidR="00653627" w:rsidRPr="000E2BFE" w:rsidRDefault="00653627" w:rsidP="000E2BFE">
            <w:pPr>
              <w:ind w:firstLine="708"/>
            </w:pPr>
          </w:p>
        </w:tc>
      </w:tr>
      <w:tr w:rsidR="00653627" w:rsidRPr="00ED6DC6" w:rsidTr="00FE38FE">
        <w:trPr>
          <w:trHeight w:hRule="exact" w:val="5685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627" w:rsidRPr="00ED6DC6" w:rsidRDefault="00653627" w:rsidP="00653627">
            <w:pPr>
              <w:pStyle w:val="4"/>
              <w:shd w:val="clear" w:color="auto" w:fill="auto"/>
              <w:spacing w:before="0"/>
              <w:ind w:left="160"/>
              <w:jc w:val="left"/>
              <w:rPr>
                <w:sz w:val="24"/>
                <w:szCs w:val="24"/>
              </w:rPr>
            </w:pPr>
            <w:r w:rsidRPr="00ED6DC6">
              <w:rPr>
                <w:rStyle w:val="3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627" w:rsidRPr="00ED6DC6" w:rsidRDefault="00653627" w:rsidP="00653627">
            <w:pPr>
              <w:pStyle w:val="4"/>
              <w:shd w:val="clear" w:color="auto" w:fill="auto"/>
              <w:spacing w:before="0"/>
              <w:ind w:left="140"/>
              <w:jc w:val="left"/>
              <w:rPr>
                <w:sz w:val="24"/>
                <w:szCs w:val="24"/>
              </w:rPr>
            </w:pPr>
            <w:r w:rsidRPr="00ED6DC6">
              <w:rPr>
                <w:rStyle w:val="3"/>
                <w:sz w:val="24"/>
                <w:szCs w:val="24"/>
              </w:rPr>
              <w:t>Повышение эффективности использования и охраны земель:</w:t>
            </w:r>
          </w:p>
          <w:p w:rsidR="00653627" w:rsidRPr="00ED6DC6" w:rsidRDefault="00FE38FE" w:rsidP="00FE38FE">
            <w:pPr>
              <w:pStyle w:val="4"/>
              <w:shd w:val="clear" w:color="auto" w:fill="auto"/>
              <w:tabs>
                <w:tab w:val="left" w:pos="418"/>
              </w:tabs>
              <w:spacing w:before="0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 xml:space="preserve">1. </w:t>
            </w:r>
            <w:r w:rsidR="00653627" w:rsidRPr="00ED6DC6">
              <w:rPr>
                <w:rStyle w:val="3"/>
                <w:sz w:val="24"/>
                <w:szCs w:val="24"/>
              </w:rPr>
              <w:t>обеспечение организации рационального использования и охраны земель на территории муниципального образования</w:t>
            </w:r>
          </w:p>
          <w:p w:rsidR="00653627" w:rsidRPr="00ED6DC6" w:rsidRDefault="00FE38FE" w:rsidP="00FE38FE">
            <w:pPr>
              <w:pStyle w:val="4"/>
              <w:shd w:val="clear" w:color="auto" w:fill="auto"/>
              <w:tabs>
                <w:tab w:val="left" w:pos="418"/>
              </w:tabs>
              <w:spacing w:before="0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 xml:space="preserve">2. </w:t>
            </w:r>
            <w:r w:rsidR="00653627" w:rsidRPr="00ED6DC6">
              <w:rPr>
                <w:rStyle w:val="3"/>
                <w:sz w:val="24"/>
                <w:szCs w:val="24"/>
              </w:rPr>
              <w:t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653627" w:rsidRPr="00ED6DC6" w:rsidRDefault="00FE38FE" w:rsidP="00FE38FE">
            <w:pPr>
              <w:pStyle w:val="4"/>
              <w:shd w:val="clear" w:color="auto" w:fill="auto"/>
              <w:tabs>
                <w:tab w:val="left" w:pos="423"/>
              </w:tabs>
              <w:spacing w:before="0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 xml:space="preserve">3. </w:t>
            </w:r>
            <w:r w:rsidR="00653627" w:rsidRPr="00ED6DC6">
              <w:rPr>
                <w:rStyle w:val="3"/>
                <w:sz w:val="24"/>
                <w:szCs w:val="24"/>
              </w:rPr>
              <w:t>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653627" w:rsidRPr="00ED6DC6" w:rsidRDefault="00FE38FE" w:rsidP="00FE38FE">
            <w:pPr>
              <w:pStyle w:val="4"/>
              <w:shd w:val="clear" w:color="auto" w:fill="auto"/>
              <w:tabs>
                <w:tab w:val="left" w:pos="423"/>
              </w:tabs>
              <w:spacing w:before="0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 xml:space="preserve">4. </w:t>
            </w:r>
            <w:r w:rsidR="00653627" w:rsidRPr="00ED6DC6">
              <w:rPr>
                <w:rStyle w:val="3"/>
                <w:sz w:val="24"/>
                <w:szCs w:val="24"/>
              </w:rPr>
              <w:t>оптимизация деятельности в сфере обращения с отходами производства и потребления;</w:t>
            </w:r>
          </w:p>
          <w:p w:rsidR="00653627" w:rsidRPr="00ED6DC6" w:rsidRDefault="00FE38FE" w:rsidP="00FE38FE">
            <w:pPr>
              <w:pStyle w:val="4"/>
              <w:shd w:val="clear" w:color="auto" w:fill="auto"/>
              <w:tabs>
                <w:tab w:val="left" w:pos="418"/>
              </w:tabs>
              <w:spacing w:before="0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 xml:space="preserve">5. </w:t>
            </w:r>
            <w:r w:rsidR="00653627" w:rsidRPr="00ED6DC6">
              <w:rPr>
                <w:rStyle w:val="3"/>
                <w:sz w:val="24"/>
                <w:szCs w:val="24"/>
              </w:rPr>
              <w:t>сохранение и восстановление зеленых насаждений.</w:t>
            </w:r>
          </w:p>
          <w:p w:rsidR="00653627" w:rsidRPr="00ED6DC6" w:rsidRDefault="00FE38FE" w:rsidP="00FE38FE">
            <w:pPr>
              <w:pStyle w:val="4"/>
              <w:shd w:val="clear" w:color="auto" w:fill="auto"/>
              <w:tabs>
                <w:tab w:val="left" w:pos="428"/>
              </w:tabs>
              <w:spacing w:before="0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 xml:space="preserve">6. </w:t>
            </w:r>
            <w:r w:rsidR="00653627" w:rsidRPr="00ED6DC6">
              <w:rPr>
                <w:rStyle w:val="3"/>
                <w:sz w:val="24"/>
                <w:szCs w:val="24"/>
              </w:rPr>
              <w:t>инвентаризация земель.</w:t>
            </w:r>
          </w:p>
        </w:tc>
      </w:tr>
      <w:tr w:rsidR="00653627" w:rsidRPr="00ED6DC6" w:rsidTr="000E2BFE">
        <w:trPr>
          <w:trHeight w:hRule="exact" w:val="198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627" w:rsidRPr="00ED6DC6" w:rsidRDefault="00653627" w:rsidP="00653627">
            <w:pPr>
              <w:pStyle w:val="4"/>
              <w:shd w:val="clear" w:color="auto" w:fill="auto"/>
              <w:spacing w:before="0"/>
              <w:ind w:left="160"/>
              <w:jc w:val="left"/>
              <w:rPr>
                <w:sz w:val="24"/>
                <w:szCs w:val="24"/>
              </w:rPr>
            </w:pPr>
            <w:r w:rsidRPr="00ED6DC6">
              <w:rPr>
                <w:rStyle w:val="3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8FE" w:rsidRDefault="00653627" w:rsidP="00FE38FE">
            <w:pPr>
              <w:pStyle w:val="4"/>
              <w:shd w:val="clear" w:color="auto" w:fill="auto"/>
              <w:spacing w:before="0" w:line="240" w:lineRule="auto"/>
              <w:jc w:val="left"/>
              <w:rPr>
                <w:rStyle w:val="3"/>
                <w:sz w:val="24"/>
                <w:szCs w:val="24"/>
              </w:rPr>
            </w:pPr>
            <w:r w:rsidRPr="00ED6DC6">
              <w:rPr>
                <w:rStyle w:val="3"/>
                <w:sz w:val="24"/>
                <w:szCs w:val="24"/>
              </w:rPr>
              <w:t>202</w:t>
            </w:r>
            <w:r w:rsidR="00FE38FE">
              <w:rPr>
                <w:rStyle w:val="3"/>
                <w:sz w:val="24"/>
                <w:szCs w:val="24"/>
              </w:rPr>
              <w:t>5</w:t>
            </w:r>
            <w:r w:rsidRPr="00ED6DC6">
              <w:rPr>
                <w:rStyle w:val="3"/>
                <w:sz w:val="24"/>
                <w:szCs w:val="24"/>
              </w:rPr>
              <w:t>-202</w:t>
            </w:r>
            <w:r w:rsidR="00FE38FE">
              <w:rPr>
                <w:rStyle w:val="3"/>
                <w:sz w:val="24"/>
                <w:szCs w:val="24"/>
              </w:rPr>
              <w:t>7</w:t>
            </w:r>
            <w:r w:rsidRPr="00ED6DC6">
              <w:rPr>
                <w:rStyle w:val="3"/>
                <w:sz w:val="24"/>
                <w:szCs w:val="24"/>
              </w:rPr>
              <w:t xml:space="preserve"> годы,</w:t>
            </w:r>
          </w:p>
          <w:p w:rsidR="00653627" w:rsidRPr="00ED6DC6" w:rsidRDefault="00653627" w:rsidP="00FE38FE">
            <w:pPr>
              <w:pStyle w:val="4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ED6DC6">
              <w:rPr>
                <w:rStyle w:val="3"/>
                <w:sz w:val="24"/>
                <w:szCs w:val="24"/>
              </w:rPr>
              <w:t>выделение этапов не предусматривается</w:t>
            </w:r>
          </w:p>
        </w:tc>
      </w:tr>
      <w:tr w:rsidR="00653627" w:rsidRPr="00ED6DC6" w:rsidTr="00ED6DC6">
        <w:trPr>
          <w:trHeight w:hRule="exact" w:val="1378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627" w:rsidRPr="00ED6DC6" w:rsidRDefault="00653627" w:rsidP="00653627">
            <w:pPr>
              <w:pStyle w:val="4"/>
              <w:shd w:val="clear" w:color="auto" w:fill="auto"/>
              <w:spacing w:before="0"/>
              <w:ind w:left="16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6DC6">
              <w:rPr>
                <w:rStyle w:val="3"/>
                <w:sz w:val="24"/>
                <w:szCs w:val="24"/>
              </w:rPr>
              <w:t>Объемы и источники финансирования муниципальной программы: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627" w:rsidRPr="00ED6DC6" w:rsidRDefault="00653627" w:rsidP="00653627">
            <w:pPr>
              <w:pStyle w:val="4"/>
              <w:shd w:val="clear" w:color="auto" w:fill="auto"/>
              <w:spacing w:before="0" w:after="360" w:line="220" w:lineRule="exact"/>
              <w:ind w:left="14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6DC6">
              <w:rPr>
                <w:rStyle w:val="3"/>
                <w:sz w:val="24"/>
                <w:szCs w:val="24"/>
              </w:rPr>
              <w:t>Финансирования не требует</w:t>
            </w:r>
          </w:p>
        </w:tc>
      </w:tr>
      <w:tr w:rsidR="00653627" w:rsidRPr="00ED6DC6" w:rsidTr="000E2BFE">
        <w:trPr>
          <w:trHeight w:hRule="exact" w:val="3016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627" w:rsidRPr="00ED6DC6" w:rsidRDefault="00653627" w:rsidP="00653627">
            <w:pPr>
              <w:pStyle w:val="4"/>
              <w:shd w:val="clear" w:color="auto" w:fill="auto"/>
              <w:spacing w:before="0"/>
              <w:ind w:left="16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6DC6">
              <w:rPr>
                <w:rStyle w:val="3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627" w:rsidRPr="00ED6DC6" w:rsidRDefault="00FE38FE" w:rsidP="00FE38FE">
            <w:pPr>
              <w:pStyle w:val="4"/>
              <w:shd w:val="clear" w:color="auto" w:fill="auto"/>
              <w:tabs>
                <w:tab w:val="left" w:pos="278"/>
              </w:tabs>
              <w:spacing w:before="0"/>
              <w:ind w:left="12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sz w:val="24"/>
                <w:szCs w:val="24"/>
              </w:rPr>
              <w:t>-</w:t>
            </w:r>
            <w:r w:rsidR="00653627" w:rsidRPr="00ED6DC6">
              <w:rPr>
                <w:rStyle w:val="3"/>
                <w:sz w:val="24"/>
                <w:szCs w:val="24"/>
              </w:rPr>
              <w:t>рациональное и эффективное использование и охрана земель;</w:t>
            </w:r>
          </w:p>
          <w:p w:rsidR="00653627" w:rsidRPr="00ED6DC6" w:rsidRDefault="00FE38FE" w:rsidP="00FE38FE">
            <w:pPr>
              <w:pStyle w:val="4"/>
              <w:shd w:val="clear" w:color="auto" w:fill="auto"/>
              <w:tabs>
                <w:tab w:val="left" w:pos="274"/>
              </w:tabs>
              <w:spacing w:before="0"/>
              <w:ind w:left="12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sz w:val="24"/>
                <w:szCs w:val="24"/>
              </w:rPr>
              <w:t>-</w:t>
            </w:r>
            <w:r w:rsidR="00653627" w:rsidRPr="00ED6DC6">
              <w:rPr>
                <w:rStyle w:val="3"/>
                <w:sz w:val="24"/>
                <w:szCs w:val="24"/>
              </w:rPr>
              <w:t>повышение экологической безопасности населения и качества его жизни, а также инвестиционной привлекательности поселения, росту экономики;</w:t>
            </w:r>
          </w:p>
          <w:p w:rsidR="00653627" w:rsidRPr="00ED6DC6" w:rsidRDefault="00FE38FE" w:rsidP="00FE38FE">
            <w:pPr>
              <w:pStyle w:val="4"/>
              <w:shd w:val="clear" w:color="auto" w:fill="auto"/>
              <w:tabs>
                <w:tab w:val="left" w:pos="264"/>
              </w:tabs>
              <w:spacing w:before="0"/>
              <w:ind w:left="12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sz w:val="24"/>
                <w:szCs w:val="24"/>
              </w:rPr>
              <w:t>-</w:t>
            </w:r>
            <w:r w:rsidR="00653627" w:rsidRPr="00ED6DC6">
              <w:rPr>
                <w:rStyle w:val="3"/>
                <w:sz w:val="24"/>
                <w:szCs w:val="24"/>
              </w:rPr>
              <w:t>упорядочение землепользования;</w:t>
            </w:r>
          </w:p>
          <w:p w:rsidR="00653627" w:rsidRPr="00ED6DC6" w:rsidRDefault="00FE38FE" w:rsidP="00FE38FE">
            <w:pPr>
              <w:pStyle w:val="4"/>
              <w:shd w:val="clear" w:color="auto" w:fill="auto"/>
              <w:tabs>
                <w:tab w:val="left" w:pos="274"/>
              </w:tabs>
              <w:spacing w:before="0"/>
              <w:ind w:left="12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sz w:val="24"/>
                <w:szCs w:val="24"/>
              </w:rPr>
              <w:t>-</w:t>
            </w:r>
            <w:r w:rsidR="00653627" w:rsidRPr="00ED6DC6">
              <w:rPr>
                <w:rStyle w:val="3"/>
                <w:sz w:val="24"/>
                <w:szCs w:val="24"/>
              </w:rPr>
              <w:t>повышение эффективности использования и охраны земель сельского поселения;</w:t>
            </w:r>
          </w:p>
          <w:p w:rsidR="00653627" w:rsidRPr="00ED6DC6" w:rsidRDefault="00FE38FE" w:rsidP="00FE38FE">
            <w:pPr>
              <w:pStyle w:val="4"/>
              <w:shd w:val="clear" w:color="auto" w:fill="auto"/>
              <w:tabs>
                <w:tab w:val="left" w:pos="274"/>
              </w:tabs>
              <w:spacing w:before="0"/>
              <w:ind w:left="12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sz w:val="24"/>
                <w:szCs w:val="24"/>
              </w:rPr>
              <w:t>-</w:t>
            </w:r>
            <w:r w:rsidR="00653627" w:rsidRPr="00ED6DC6">
              <w:rPr>
                <w:rStyle w:val="3"/>
                <w:sz w:val="24"/>
                <w:szCs w:val="24"/>
              </w:rPr>
              <w:t>повышение доходов в бюджет поселения от уплаты налогов.</w:t>
            </w:r>
          </w:p>
        </w:tc>
      </w:tr>
    </w:tbl>
    <w:p w:rsidR="00653627" w:rsidRPr="00ED6DC6" w:rsidRDefault="00653627">
      <w:pPr>
        <w:rPr>
          <w:sz w:val="24"/>
          <w:szCs w:val="24"/>
        </w:rPr>
      </w:pPr>
    </w:p>
    <w:p w:rsidR="00653627" w:rsidRDefault="00653627" w:rsidP="000E2BFE">
      <w:pPr>
        <w:pStyle w:val="11"/>
        <w:shd w:val="clear" w:color="auto" w:fill="auto"/>
        <w:spacing w:before="0"/>
        <w:ind w:right="180" w:firstLine="760"/>
        <w:jc w:val="center"/>
        <w:rPr>
          <w:color w:val="000000"/>
          <w:sz w:val="32"/>
          <w:szCs w:val="32"/>
        </w:rPr>
      </w:pPr>
      <w:bookmarkStart w:id="0" w:name="bookmark0"/>
      <w:r w:rsidRPr="000E2BFE">
        <w:rPr>
          <w:color w:val="000000"/>
          <w:sz w:val="32"/>
          <w:szCs w:val="32"/>
        </w:rPr>
        <w:t>Раздел 1. Содержание проблемы и обоснование необходимости ее решения программными методами</w:t>
      </w:r>
      <w:bookmarkEnd w:id="0"/>
    </w:p>
    <w:p w:rsidR="000E2BFE" w:rsidRPr="000E2BFE" w:rsidRDefault="000E2BFE" w:rsidP="000E2BFE">
      <w:pPr>
        <w:pStyle w:val="11"/>
        <w:shd w:val="clear" w:color="auto" w:fill="auto"/>
        <w:spacing w:before="0"/>
        <w:ind w:right="180" w:firstLine="760"/>
        <w:jc w:val="center"/>
        <w:rPr>
          <w:sz w:val="32"/>
          <w:szCs w:val="32"/>
        </w:rPr>
      </w:pPr>
    </w:p>
    <w:p w:rsidR="00653627" w:rsidRPr="000E2BFE" w:rsidRDefault="00653627" w:rsidP="00653627">
      <w:pPr>
        <w:pStyle w:val="4"/>
        <w:shd w:val="clear" w:color="auto" w:fill="auto"/>
        <w:spacing w:before="0"/>
        <w:ind w:left="20" w:right="20" w:firstLine="580"/>
        <w:rPr>
          <w:sz w:val="24"/>
          <w:szCs w:val="24"/>
        </w:rPr>
      </w:pPr>
      <w:r w:rsidRPr="000E2BFE">
        <w:rPr>
          <w:color w:val="000000"/>
          <w:sz w:val="24"/>
          <w:szCs w:val="24"/>
        </w:rPr>
        <w:t xml:space="preserve">Земля - важнейшая часть общей биосферы, использование ее связано со всеми другими природными объектами: водами, лесами, животным и растительным миром, </w:t>
      </w:r>
      <w:r w:rsidRPr="000E2BFE">
        <w:rPr>
          <w:color w:val="000000"/>
          <w:sz w:val="24"/>
          <w:szCs w:val="24"/>
        </w:rPr>
        <w:lastRenderedPageBreak/>
        <w:t>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653627" w:rsidRPr="000E2BFE" w:rsidRDefault="00653627" w:rsidP="00653627">
      <w:pPr>
        <w:pStyle w:val="4"/>
        <w:shd w:val="clear" w:color="auto" w:fill="auto"/>
        <w:spacing w:before="0"/>
        <w:ind w:left="20" w:right="20" w:firstLine="580"/>
        <w:rPr>
          <w:sz w:val="24"/>
          <w:szCs w:val="24"/>
        </w:rPr>
      </w:pPr>
      <w:r w:rsidRPr="000E2BFE">
        <w:rPr>
          <w:color w:val="000000"/>
          <w:sz w:val="24"/>
          <w:szCs w:val="24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653627" w:rsidRPr="000E2BFE" w:rsidRDefault="00653627" w:rsidP="00653627">
      <w:pPr>
        <w:pStyle w:val="4"/>
        <w:shd w:val="clear" w:color="auto" w:fill="auto"/>
        <w:spacing w:before="0"/>
        <w:ind w:left="20" w:right="20" w:firstLine="580"/>
        <w:rPr>
          <w:sz w:val="24"/>
          <w:szCs w:val="24"/>
        </w:rPr>
      </w:pPr>
      <w:r w:rsidRPr="000E2BFE">
        <w:rPr>
          <w:color w:val="000000"/>
          <w:sz w:val="24"/>
          <w:szCs w:val="24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0E2BFE">
        <w:rPr>
          <w:color w:val="000000"/>
          <w:sz w:val="24"/>
          <w:szCs w:val="24"/>
        </w:rPr>
        <w:t>задачи обеспечения условий устойчивого развития сельского поселения</w:t>
      </w:r>
      <w:proofErr w:type="gramEnd"/>
      <w:r w:rsidRPr="000E2BFE">
        <w:rPr>
          <w:color w:val="000000"/>
          <w:sz w:val="24"/>
          <w:szCs w:val="24"/>
        </w:rPr>
        <w:t>.</w:t>
      </w:r>
    </w:p>
    <w:p w:rsidR="00653627" w:rsidRPr="000E2BFE" w:rsidRDefault="00653627" w:rsidP="00653627">
      <w:pPr>
        <w:pStyle w:val="4"/>
        <w:shd w:val="clear" w:color="auto" w:fill="auto"/>
        <w:spacing w:before="0"/>
        <w:ind w:left="20" w:right="20" w:firstLine="580"/>
        <w:rPr>
          <w:sz w:val="24"/>
          <w:szCs w:val="24"/>
        </w:rPr>
      </w:pPr>
      <w:r w:rsidRPr="000E2BFE">
        <w:rPr>
          <w:color w:val="000000"/>
          <w:sz w:val="24"/>
          <w:szCs w:val="24"/>
        </w:rPr>
        <w:t xml:space="preserve">Программа «Использование и охрана земель на территории </w:t>
      </w:r>
      <w:proofErr w:type="spellStart"/>
      <w:r w:rsidR="00FE38FE">
        <w:rPr>
          <w:color w:val="000000"/>
          <w:sz w:val="24"/>
          <w:szCs w:val="24"/>
        </w:rPr>
        <w:t>Молотычевского</w:t>
      </w:r>
      <w:proofErr w:type="spellEnd"/>
      <w:r w:rsidRPr="000E2BFE">
        <w:rPr>
          <w:color w:val="000000"/>
          <w:sz w:val="24"/>
          <w:szCs w:val="24"/>
        </w:rPr>
        <w:t xml:space="preserve"> сельсовета </w:t>
      </w:r>
      <w:proofErr w:type="spellStart"/>
      <w:r w:rsidR="00FE38FE">
        <w:rPr>
          <w:color w:val="000000"/>
          <w:sz w:val="24"/>
          <w:szCs w:val="24"/>
        </w:rPr>
        <w:t>Фатежского</w:t>
      </w:r>
      <w:proofErr w:type="spellEnd"/>
      <w:r w:rsidR="00FE38FE">
        <w:rPr>
          <w:color w:val="000000"/>
          <w:sz w:val="24"/>
          <w:szCs w:val="24"/>
        </w:rPr>
        <w:t xml:space="preserve"> </w:t>
      </w:r>
      <w:r w:rsidRPr="000E2BFE">
        <w:rPr>
          <w:color w:val="000000"/>
          <w:sz w:val="24"/>
          <w:szCs w:val="24"/>
        </w:rPr>
        <w:t>района на 202</w:t>
      </w:r>
      <w:r w:rsidR="00F02CF4">
        <w:rPr>
          <w:color w:val="000000"/>
          <w:sz w:val="24"/>
          <w:szCs w:val="24"/>
        </w:rPr>
        <w:t>5</w:t>
      </w:r>
      <w:r w:rsidRPr="000E2BFE">
        <w:rPr>
          <w:color w:val="000000"/>
          <w:sz w:val="24"/>
          <w:szCs w:val="24"/>
        </w:rPr>
        <w:t xml:space="preserve"> - 202</w:t>
      </w:r>
      <w:r w:rsidR="00F02CF4">
        <w:rPr>
          <w:color w:val="000000"/>
          <w:sz w:val="24"/>
          <w:szCs w:val="24"/>
        </w:rPr>
        <w:t>7</w:t>
      </w:r>
      <w:r w:rsidRPr="000E2BFE">
        <w:rPr>
          <w:color w:val="000000"/>
          <w:sz w:val="24"/>
          <w:szCs w:val="24"/>
        </w:rPr>
        <w:t xml:space="preserve"> годы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653627" w:rsidRPr="000E2BFE" w:rsidRDefault="00653627" w:rsidP="00653627">
      <w:pPr>
        <w:pStyle w:val="4"/>
        <w:shd w:val="clear" w:color="auto" w:fill="auto"/>
        <w:spacing w:before="0"/>
        <w:ind w:left="20" w:right="20" w:firstLine="580"/>
        <w:rPr>
          <w:sz w:val="24"/>
          <w:szCs w:val="24"/>
        </w:rPr>
      </w:pPr>
      <w:r w:rsidRPr="000E2BFE">
        <w:rPr>
          <w:color w:val="000000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653627" w:rsidRPr="000E2BFE" w:rsidRDefault="00653627" w:rsidP="00653627">
      <w:pPr>
        <w:pStyle w:val="4"/>
        <w:shd w:val="clear" w:color="auto" w:fill="auto"/>
        <w:spacing w:before="0"/>
        <w:ind w:left="20" w:right="20" w:firstLine="580"/>
        <w:rPr>
          <w:sz w:val="24"/>
          <w:szCs w:val="24"/>
        </w:rPr>
      </w:pPr>
      <w:r w:rsidRPr="000E2BFE">
        <w:rPr>
          <w:color w:val="000000"/>
          <w:sz w:val="24"/>
          <w:szCs w:val="24"/>
        </w:rPr>
        <w:t>Проблемы устойчивого социально-экономического развития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653627" w:rsidRPr="000E2BFE" w:rsidRDefault="00653627" w:rsidP="00653627">
      <w:pPr>
        <w:pStyle w:val="4"/>
        <w:shd w:val="clear" w:color="auto" w:fill="auto"/>
        <w:spacing w:before="0"/>
        <w:ind w:left="20" w:right="20" w:firstLine="580"/>
        <w:rPr>
          <w:sz w:val="24"/>
          <w:szCs w:val="24"/>
        </w:rPr>
      </w:pPr>
      <w:r w:rsidRPr="000E2BFE">
        <w:rPr>
          <w:color w:val="000000"/>
          <w:sz w:val="24"/>
          <w:szCs w:val="24"/>
        </w:rPr>
        <w:t xml:space="preserve"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 w:rsidRPr="000E2BFE">
        <w:rPr>
          <w:color w:val="000000"/>
          <w:sz w:val="24"/>
          <w:szCs w:val="24"/>
        </w:rPr>
        <w:t>не</w:t>
      </w:r>
      <w:proofErr w:type="gramEnd"/>
      <w:r w:rsidR="00F02CF4">
        <w:rPr>
          <w:color w:val="000000"/>
          <w:sz w:val="24"/>
          <w:szCs w:val="24"/>
        </w:rPr>
        <w:t xml:space="preserve"> </w:t>
      </w:r>
      <w:r w:rsidRPr="000E2BFE">
        <w:rPr>
          <w:color w:val="000000"/>
          <w:sz w:val="24"/>
          <w:szCs w:val="24"/>
        </w:rPr>
        <w:t>только ныне живущих людей, но и будущих поколений.</w:t>
      </w:r>
    </w:p>
    <w:p w:rsidR="00653627" w:rsidRPr="000E2BFE" w:rsidRDefault="00653627" w:rsidP="00653627">
      <w:pPr>
        <w:pStyle w:val="4"/>
        <w:shd w:val="clear" w:color="auto" w:fill="auto"/>
        <w:spacing w:before="0"/>
        <w:ind w:left="20" w:right="20" w:firstLine="580"/>
        <w:rPr>
          <w:sz w:val="24"/>
          <w:szCs w:val="24"/>
        </w:rPr>
      </w:pPr>
      <w:r w:rsidRPr="000E2BFE">
        <w:rPr>
          <w:color w:val="000000"/>
          <w:sz w:val="24"/>
          <w:szCs w:val="24"/>
        </w:rPr>
        <w:t>На территории сельского поселения имеются земельные участки для различного разрешенного использования.</w:t>
      </w:r>
    </w:p>
    <w:p w:rsidR="00653627" w:rsidRPr="000E2BFE" w:rsidRDefault="00653627" w:rsidP="00653627">
      <w:pPr>
        <w:pStyle w:val="4"/>
        <w:shd w:val="clear" w:color="auto" w:fill="auto"/>
        <w:spacing w:before="0"/>
        <w:ind w:left="20" w:right="20" w:firstLine="580"/>
        <w:rPr>
          <w:sz w:val="24"/>
          <w:szCs w:val="24"/>
        </w:rPr>
      </w:pPr>
      <w:r w:rsidRPr="000E2BFE">
        <w:rPr>
          <w:color w:val="000000"/>
          <w:sz w:val="24"/>
          <w:szCs w:val="24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653627" w:rsidRPr="000E2BFE" w:rsidRDefault="00653627" w:rsidP="00653627">
      <w:pPr>
        <w:pStyle w:val="4"/>
        <w:shd w:val="clear" w:color="auto" w:fill="auto"/>
        <w:spacing w:before="0"/>
        <w:ind w:left="20" w:right="20" w:firstLine="560"/>
        <w:rPr>
          <w:sz w:val="24"/>
          <w:szCs w:val="24"/>
        </w:rPr>
      </w:pPr>
      <w:r w:rsidRPr="000E2BFE">
        <w:rPr>
          <w:color w:val="000000"/>
          <w:sz w:val="24"/>
          <w:szCs w:val="24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 С учетом всех потребителей пастбищного корма природные пастбища не испытывают сильной нагрузки. Земли, сданные в аренду крестьянско-фермерским хозяйствам</w:t>
      </w:r>
      <w:r w:rsidR="00F02CF4">
        <w:rPr>
          <w:color w:val="000000"/>
          <w:sz w:val="24"/>
          <w:szCs w:val="24"/>
        </w:rPr>
        <w:t>,</w:t>
      </w:r>
      <w:r w:rsidRPr="000E2BFE">
        <w:rPr>
          <w:color w:val="000000"/>
          <w:sz w:val="24"/>
          <w:szCs w:val="24"/>
        </w:rPr>
        <w:t xml:space="preserve"> используются под выращивание сельскохозяйственных культур.</w:t>
      </w:r>
    </w:p>
    <w:p w:rsidR="00653627" w:rsidRPr="000E2BFE" w:rsidRDefault="00653627" w:rsidP="00653627">
      <w:pPr>
        <w:pStyle w:val="4"/>
        <w:shd w:val="clear" w:color="auto" w:fill="auto"/>
        <w:spacing w:before="0" w:after="243"/>
        <w:ind w:left="20" w:right="20" w:firstLine="560"/>
        <w:rPr>
          <w:sz w:val="24"/>
          <w:szCs w:val="24"/>
        </w:rPr>
      </w:pPr>
      <w:r w:rsidRPr="000E2BFE">
        <w:rPr>
          <w:color w:val="000000"/>
          <w:sz w:val="24"/>
          <w:szCs w:val="24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0E2BFE" w:rsidRDefault="00653627" w:rsidP="00FE38FE">
      <w:pPr>
        <w:pStyle w:val="11"/>
        <w:shd w:val="clear" w:color="auto" w:fill="auto"/>
        <w:spacing w:before="0" w:line="240" w:lineRule="auto"/>
        <w:ind w:right="-964" w:hanging="1219"/>
        <w:jc w:val="center"/>
        <w:rPr>
          <w:color w:val="000000"/>
        </w:rPr>
      </w:pPr>
      <w:bookmarkStart w:id="1" w:name="bookmark1"/>
      <w:r>
        <w:rPr>
          <w:color w:val="000000"/>
        </w:rPr>
        <w:t>Раздел 2. Цели, задачи и целевые показатели,</w:t>
      </w:r>
    </w:p>
    <w:p w:rsidR="00653627" w:rsidRDefault="00653627" w:rsidP="00FE38FE">
      <w:pPr>
        <w:pStyle w:val="11"/>
        <w:shd w:val="clear" w:color="auto" w:fill="auto"/>
        <w:spacing w:before="0" w:line="240" w:lineRule="auto"/>
        <w:ind w:right="-964" w:hanging="1219"/>
        <w:jc w:val="center"/>
        <w:rPr>
          <w:color w:val="000000"/>
        </w:rPr>
      </w:pPr>
      <w:r>
        <w:rPr>
          <w:color w:val="000000"/>
        </w:rPr>
        <w:t xml:space="preserve"> сроки и этапы реализации муниципальной программы</w:t>
      </w:r>
      <w:bookmarkEnd w:id="1"/>
    </w:p>
    <w:p w:rsidR="000E2BFE" w:rsidRDefault="000E2BFE" w:rsidP="000E2BFE">
      <w:pPr>
        <w:pStyle w:val="11"/>
        <w:shd w:val="clear" w:color="auto" w:fill="auto"/>
        <w:spacing w:before="0"/>
        <w:ind w:right="-963" w:hanging="1220"/>
        <w:jc w:val="center"/>
      </w:pPr>
    </w:p>
    <w:p w:rsidR="00653627" w:rsidRPr="000E2BFE" w:rsidRDefault="00653627" w:rsidP="000E2BFE">
      <w:pPr>
        <w:pStyle w:val="4"/>
        <w:shd w:val="clear" w:color="auto" w:fill="auto"/>
        <w:spacing w:before="0"/>
        <w:ind w:left="20" w:right="20" w:hanging="20"/>
        <w:rPr>
          <w:sz w:val="24"/>
          <w:szCs w:val="24"/>
        </w:rPr>
      </w:pPr>
      <w:r w:rsidRPr="000E2BFE">
        <w:rPr>
          <w:color w:val="000000"/>
          <w:sz w:val="24"/>
          <w:szCs w:val="24"/>
        </w:rPr>
        <w:lastRenderedPageBreak/>
        <w:t xml:space="preserve"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proofErr w:type="spellStart"/>
      <w:r w:rsidR="00FE38FE">
        <w:rPr>
          <w:color w:val="000000"/>
          <w:sz w:val="24"/>
          <w:szCs w:val="24"/>
        </w:rPr>
        <w:t>Молотычевского</w:t>
      </w:r>
      <w:proofErr w:type="spellEnd"/>
      <w:r w:rsidRPr="000E2BFE">
        <w:rPr>
          <w:color w:val="000000"/>
          <w:sz w:val="24"/>
          <w:szCs w:val="24"/>
        </w:rPr>
        <w:t xml:space="preserve"> сельсовета</w:t>
      </w:r>
      <w:r w:rsidR="00FE38FE">
        <w:rPr>
          <w:color w:val="000000"/>
          <w:sz w:val="24"/>
          <w:szCs w:val="24"/>
        </w:rPr>
        <w:t xml:space="preserve"> </w:t>
      </w:r>
      <w:proofErr w:type="spellStart"/>
      <w:r w:rsidR="00FE38FE">
        <w:rPr>
          <w:color w:val="000000"/>
          <w:sz w:val="24"/>
          <w:szCs w:val="24"/>
        </w:rPr>
        <w:t>Фатежского</w:t>
      </w:r>
      <w:proofErr w:type="spellEnd"/>
      <w:r w:rsidR="00FE38FE">
        <w:rPr>
          <w:color w:val="000000"/>
          <w:sz w:val="24"/>
          <w:szCs w:val="24"/>
        </w:rPr>
        <w:t xml:space="preserve"> района</w:t>
      </w:r>
      <w:r w:rsidRPr="000E2BFE">
        <w:rPr>
          <w:color w:val="000000"/>
          <w:sz w:val="24"/>
          <w:szCs w:val="24"/>
        </w:rPr>
        <w:t>, подотчетность и подконтрольность, эффективность. 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 поселения.</w:t>
      </w:r>
    </w:p>
    <w:p w:rsidR="00653627" w:rsidRPr="000E2BFE" w:rsidRDefault="00653627" w:rsidP="00653627">
      <w:pPr>
        <w:pStyle w:val="4"/>
        <w:shd w:val="clear" w:color="auto" w:fill="auto"/>
        <w:spacing w:before="0"/>
        <w:ind w:left="20" w:firstLine="560"/>
        <w:rPr>
          <w:sz w:val="24"/>
          <w:szCs w:val="24"/>
        </w:rPr>
      </w:pPr>
      <w:r w:rsidRPr="000E2BFE">
        <w:rPr>
          <w:color w:val="000000"/>
          <w:sz w:val="24"/>
          <w:szCs w:val="24"/>
        </w:rPr>
        <w:t>Для достижения поставленных целей предполагается решение следующих задач:</w:t>
      </w:r>
    </w:p>
    <w:p w:rsidR="00653627" w:rsidRPr="000E2BFE" w:rsidRDefault="000E2BFE" w:rsidP="000E2BFE">
      <w:pPr>
        <w:pStyle w:val="4"/>
        <w:shd w:val="clear" w:color="auto" w:fill="auto"/>
        <w:tabs>
          <w:tab w:val="left" w:pos="729"/>
        </w:tabs>
        <w:spacing w:before="0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653627" w:rsidRPr="000E2BFE">
        <w:rPr>
          <w:color w:val="000000"/>
          <w:sz w:val="24"/>
          <w:szCs w:val="24"/>
        </w:rPr>
        <w:t>повышение эффективности использования и охраны земель:</w:t>
      </w:r>
    </w:p>
    <w:p w:rsidR="00653627" w:rsidRPr="000E2BFE" w:rsidRDefault="000E2BFE" w:rsidP="000E2BFE">
      <w:pPr>
        <w:pStyle w:val="4"/>
        <w:shd w:val="clear" w:color="auto" w:fill="auto"/>
        <w:tabs>
          <w:tab w:val="left" w:pos="884"/>
        </w:tabs>
        <w:spacing w:before="0"/>
        <w:ind w:right="20"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653627" w:rsidRPr="000E2BFE">
        <w:rPr>
          <w:color w:val="000000"/>
          <w:sz w:val="24"/>
          <w:szCs w:val="24"/>
        </w:rPr>
        <w:t>обеспечение организации рационального использования и охраны земель на территории муниципального образования</w:t>
      </w:r>
    </w:p>
    <w:p w:rsidR="00653627" w:rsidRPr="000E2BFE" w:rsidRDefault="000E2BFE" w:rsidP="000E2BFE">
      <w:pPr>
        <w:pStyle w:val="4"/>
        <w:shd w:val="clear" w:color="auto" w:fill="auto"/>
        <w:tabs>
          <w:tab w:val="left" w:pos="788"/>
        </w:tabs>
        <w:spacing w:before="0"/>
        <w:ind w:right="20"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653627" w:rsidRPr="000E2BFE">
        <w:rPr>
          <w:color w:val="000000"/>
          <w:sz w:val="24"/>
          <w:szCs w:val="24"/>
        </w:rPr>
        <w:t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653627" w:rsidRPr="000E2BFE" w:rsidRDefault="000E2BFE" w:rsidP="000E2BFE">
      <w:pPr>
        <w:pStyle w:val="4"/>
        <w:shd w:val="clear" w:color="auto" w:fill="auto"/>
        <w:tabs>
          <w:tab w:val="left" w:pos="831"/>
        </w:tabs>
        <w:spacing w:before="0"/>
        <w:ind w:right="20"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653627" w:rsidRPr="000E2BFE">
        <w:rPr>
          <w:color w:val="000000"/>
          <w:sz w:val="24"/>
          <w:szCs w:val="24"/>
        </w:rPr>
        <w:t>защита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653627" w:rsidRPr="000E2BFE" w:rsidRDefault="000E2BFE" w:rsidP="000E2BFE">
      <w:pPr>
        <w:pStyle w:val="4"/>
        <w:shd w:val="clear" w:color="auto" w:fill="auto"/>
        <w:tabs>
          <w:tab w:val="left" w:pos="879"/>
        </w:tabs>
        <w:spacing w:before="0"/>
        <w:ind w:right="20"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653627" w:rsidRPr="000E2BFE">
        <w:rPr>
          <w:color w:val="000000"/>
          <w:sz w:val="24"/>
          <w:szCs w:val="24"/>
        </w:rPr>
        <w:t>оптимизация деятельности в сфере обращения с отходами производства и потребления;</w:t>
      </w:r>
    </w:p>
    <w:p w:rsidR="00653627" w:rsidRPr="000E2BFE" w:rsidRDefault="000E2BFE" w:rsidP="000E2BFE">
      <w:pPr>
        <w:pStyle w:val="4"/>
        <w:shd w:val="clear" w:color="auto" w:fill="auto"/>
        <w:tabs>
          <w:tab w:val="left" w:pos="724"/>
        </w:tabs>
        <w:spacing w:before="0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653627" w:rsidRPr="000E2BFE">
        <w:rPr>
          <w:color w:val="000000"/>
          <w:sz w:val="24"/>
          <w:szCs w:val="24"/>
        </w:rPr>
        <w:t>сохранение и восстановление зеленых насаждений.</w:t>
      </w:r>
    </w:p>
    <w:p w:rsidR="00653627" w:rsidRPr="000E2BFE" w:rsidRDefault="000E2BFE" w:rsidP="000E2BFE">
      <w:pPr>
        <w:pStyle w:val="4"/>
        <w:shd w:val="clear" w:color="auto" w:fill="auto"/>
        <w:tabs>
          <w:tab w:val="left" w:pos="729"/>
        </w:tabs>
        <w:spacing w:before="0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653627" w:rsidRPr="000E2BFE">
        <w:rPr>
          <w:color w:val="000000"/>
          <w:sz w:val="24"/>
          <w:szCs w:val="24"/>
        </w:rPr>
        <w:t>инвентаризация земель.</w:t>
      </w:r>
    </w:p>
    <w:p w:rsidR="00653627" w:rsidRPr="000E2BFE" w:rsidRDefault="00653627" w:rsidP="00653627">
      <w:pPr>
        <w:pStyle w:val="4"/>
        <w:shd w:val="clear" w:color="auto" w:fill="auto"/>
        <w:spacing w:before="0"/>
        <w:ind w:left="20" w:right="20" w:firstLine="560"/>
        <w:rPr>
          <w:sz w:val="24"/>
          <w:szCs w:val="24"/>
        </w:rPr>
      </w:pPr>
      <w:r w:rsidRPr="000E2BFE">
        <w:rPr>
          <w:color w:val="000000"/>
          <w:sz w:val="24"/>
          <w:szCs w:val="24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653627" w:rsidRPr="000E2BFE" w:rsidRDefault="00653627" w:rsidP="00653627">
      <w:pPr>
        <w:pStyle w:val="4"/>
        <w:shd w:val="clear" w:color="auto" w:fill="auto"/>
        <w:spacing w:before="0"/>
        <w:ind w:left="20" w:right="20" w:firstLine="560"/>
        <w:rPr>
          <w:sz w:val="24"/>
          <w:szCs w:val="24"/>
        </w:rPr>
      </w:pPr>
      <w:r w:rsidRPr="000E2BFE">
        <w:rPr>
          <w:color w:val="000000"/>
          <w:sz w:val="24"/>
          <w:szCs w:val="24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653627" w:rsidRPr="000E2BFE" w:rsidRDefault="00653627" w:rsidP="00653627">
      <w:pPr>
        <w:pStyle w:val="4"/>
        <w:shd w:val="clear" w:color="auto" w:fill="auto"/>
        <w:spacing w:before="0"/>
        <w:ind w:left="20" w:firstLine="560"/>
        <w:rPr>
          <w:sz w:val="24"/>
          <w:szCs w:val="24"/>
        </w:rPr>
      </w:pPr>
      <w:r w:rsidRPr="000E2BFE">
        <w:rPr>
          <w:color w:val="000000"/>
          <w:sz w:val="24"/>
          <w:szCs w:val="24"/>
        </w:rPr>
        <w:t>В результате выполнения мероприятий Программы будет обеспечено:</w:t>
      </w:r>
    </w:p>
    <w:p w:rsidR="00653627" w:rsidRPr="000E2BFE" w:rsidRDefault="000E2BFE" w:rsidP="000E2BFE">
      <w:pPr>
        <w:pStyle w:val="4"/>
        <w:shd w:val="clear" w:color="auto" w:fill="auto"/>
        <w:tabs>
          <w:tab w:val="left" w:pos="844"/>
        </w:tabs>
        <w:spacing w:before="0"/>
        <w:ind w:left="58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653627" w:rsidRPr="000E2BFE">
        <w:rPr>
          <w:color w:val="000000"/>
          <w:sz w:val="24"/>
          <w:szCs w:val="24"/>
        </w:rPr>
        <w:t>благоустройство населенных пунктов;</w:t>
      </w:r>
    </w:p>
    <w:p w:rsidR="00653627" w:rsidRPr="000E2BFE" w:rsidRDefault="000E2BFE" w:rsidP="000E2BFE">
      <w:pPr>
        <w:pStyle w:val="4"/>
        <w:shd w:val="clear" w:color="auto" w:fill="auto"/>
        <w:tabs>
          <w:tab w:val="left" w:pos="858"/>
        </w:tabs>
        <w:spacing w:before="0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653627" w:rsidRPr="000E2BFE">
        <w:rPr>
          <w:color w:val="000000"/>
          <w:sz w:val="24"/>
          <w:szCs w:val="24"/>
        </w:rPr>
        <w:t>улучшение качественных характеристик земель;</w:t>
      </w:r>
    </w:p>
    <w:p w:rsidR="00653627" w:rsidRPr="000E2BFE" w:rsidRDefault="000E2BFE" w:rsidP="000E2BFE">
      <w:pPr>
        <w:pStyle w:val="4"/>
        <w:shd w:val="clear" w:color="auto" w:fill="auto"/>
        <w:tabs>
          <w:tab w:val="left" w:pos="858"/>
        </w:tabs>
        <w:spacing w:before="0" w:after="291"/>
        <w:ind w:left="58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653627" w:rsidRPr="000E2BFE">
        <w:rPr>
          <w:color w:val="000000"/>
          <w:sz w:val="24"/>
          <w:szCs w:val="24"/>
        </w:rPr>
        <w:t>эффективное использование земель</w:t>
      </w:r>
    </w:p>
    <w:p w:rsidR="00653627" w:rsidRDefault="00653627" w:rsidP="000E2BFE">
      <w:pPr>
        <w:pStyle w:val="11"/>
        <w:shd w:val="clear" w:color="auto" w:fill="auto"/>
        <w:spacing w:before="0" w:line="280" w:lineRule="exact"/>
        <w:ind w:left="-1247" w:firstLine="0"/>
        <w:jc w:val="center"/>
        <w:rPr>
          <w:color w:val="000000"/>
        </w:rPr>
      </w:pPr>
      <w:bookmarkStart w:id="2" w:name="bookmark2"/>
      <w:r>
        <w:rPr>
          <w:color w:val="000000"/>
        </w:rPr>
        <w:t>Раздел 3. Ресурсное обеспечение Программы</w:t>
      </w:r>
      <w:bookmarkEnd w:id="2"/>
    </w:p>
    <w:p w:rsidR="000E2BFE" w:rsidRDefault="000E2BFE" w:rsidP="000E2BFE">
      <w:pPr>
        <w:pStyle w:val="11"/>
        <w:shd w:val="clear" w:color="auto" w:fill="auto"/>
        <w:spacing w:before="0" w:line="280" w:lineRule="exact"/>
        <w:ind w:left="2220" w:firstLine="0"/>
        <w:jc w:val="center"/>
      </w:pPr>
    </w:p>
    <w:p w:rsidR="00653627" w:rsidRDefault="00653627" w:rsidP="000E2BFE">
      <w:pPr>
        <w:pStyle w:val="4"/>
        <w:shd w:val="clear" w:color="auto" w:fill="auto"/>
        <w:spacing w:before="0" w:line="240" w:lineRule="auto"/>
        <w:ind w:left="23" w:firstLine="561"/>
        <w:rPr>
          <w:color w:val="000000"/>
          <w:sz w:val="24"/>
          <w:szCs w:val="24"/>
        </w:rPr>
      </w:pPr>
      <w:r w:rsidRPr="000E2BFE">
        <w:rPr>
          <w:color w:val="000000"/>
          <w:sz w:val="24"/>
          <w:szCs w:val="24"/>
        </w:rPr>
        <w:t>Финансирование мероприятий Программы не предусмотрено.</w:t>
      </w:r>
    </w:p>
    <w:p w:rsidR="000E2BFE" w:rsidRPr="000E2BFE" w:rsidRDefault="000E2BFE" w:rsidP="000E2BFE">
      <w:pPr>
        <w:pStyle w:val="4"/>
        <w:shd w:val="clear" w:color="auto" w:fill="auto"/>
        <w:spacing w:before="0" w:line="240" w:lineRule="auto"/>
        <w:ind w:left="23" w:firstLine="561"/>
        <w:rPr>
          <w:sz w:val="24"/>
          <w:szCs w:val="24"/>
        </w:rPr>
      </w:pPr>
    </w:p>
    <w:p w:rsidR="00653627" w:rsidRDefault="00653627" w:rsidP="000E2BFE">
      <w:pPr>
        <w:pStyle w:val="11"/>
        <w:shd w:val="clear" w:color="auto" w:fill="auto"/>
        <w:spacing w:before="0" w:line="280" w:lineRule="exact"/>
        <w:ind w:left="-1134" w:hanging="113"/>
        <w:jc w:val="center"/>
        <w:rPr>
          <w:color w:val="000000"/>
        </w:rPr>
      </w:pPr>
      <w:bookmarkStart w:id="3" w:name="bookmark3"/>
      <w:r>
        <w:rPr>
          <w:color w:val="000000"/>
        </w:rPr>
        <w:t>Раздел 4. Механизм реализации Программы</w:t>
      </w:r>
      <w:bookmarkEnd w:id="3"/>
    </w:p>
    <w:p w:rsidR="000E2BFE" w:rsidRDefault="000E2BFE" w:rsidP="000E2BFE">
      <w:pPr>
        <w:pStyle w:val="11"/>
        <w:shd w:val="clear" w:color="auto" w:fill="auto"/>
        <w:spacing w:before="0" w:line="280" w:lineRule="exact"/>
        <w:ind w:left="2220" w:firstLine="0"/>
        <w:jc w:val="center"/>
      </w:pPr>
    </w:p>
    <w:p w:rsidR="00653627" w:rsidRPr="000E2BFE" w:rsidRDefault="00653627" w:rsidP="00653627">
      <w:pPr>
        <w:pStyle w:val="4"/>
        <w:shd w:val="clear" w:color="auto" w:fill="auto"/>
        <w:spacing w:before="0"/>
        <w:ind w:left="20" w:right="20" w:firstLine="560"/>
        <w:rPr>
          <w:sz w:val="24"/>
          <w:szCs w:val="24"/>
        </w:rPr>
      </w:pPr>
      <w:r w:rsidRPr="000E2BFE">
        <w:rPr>
          <w:color w:val="000000"/>
          <w:sz w:val="24"/>
          <w:szCs w:val="24"/>
        </w:rPr>
        <w:t xml:space="preserve">Текущее управление муниципальной программой осуществляет координатор муниципальной программы - Администрация </w:t>
      </w:r>
      <w:proofErr w:type="spellStart"/>
      <w:r w:rsidR="00EF1315">
        <w:rPr>
          <w:color w:val="000000"/>
          <w:sz w:val="24"/>
          <w:szCs w:val="24"/>
        </w:rPr>
        <w:t>Молотычевского</w:t>
      </w:r>
      <w:proofErr w:type="spellEnd"/>
      <w:r w:rsidR="00EF1315">
        <w:rPr>
          <w:color w:val="000000"/>
          <w:sz w:val="24"/>
          <w:szCs w:val="24"/>
        </w:rPr>
        <w:t xml:space="preserve"> сельсовета </w:t>
      </w:r>
      <w:proofErr w:type="spellStart"/>
      <w:r w:rsidR="00EF1315">
        <w:rPr>
          <w:color w:val="000000"/>
          <w:sz w:val="24"/>
          <w:szCs w:val="24"/>
        </w:rPr>
        <w:t>Фатежского</w:t>
      </w:r>
      <w:proofErr w:type="spellEnd"/>
      <w:r w:rsidR="00EF1315">
        <w:rPr>
          <w:color w:val="000000"/>
          <w:sz w:val="24"/>
          <w:szCs w:val="24"/>
        </w:rPr>
        <w:t xml:space="preserve"> района</w:t>
      </w:r>
    </w:p>
    <w:p w:rsidR="00653627" w:rsidRPr="000E2BFE" w:rsidRDefault="00653627" w:rsidP="00653627">
      <w:pPr>
        <w:pStyle w:val="4"/>
        <w:shd w:val="clear" w:color="auto" w:fill="auto"/>
        <w:spacing w:before="0"/>
        <w:ind w:left="20" w:right="20" w:firstLine="560"/>
        <w:rPr>
          <w:sz w:val="24"/>
          <w:szCs w:val="24"/>
        </w:rPr>
      </w:pPr>
      <w:r w:rsidRPr="000E2BFE">
        <w:rPr>
          <w:color w:val="000000"/>
          <w:sz w:val="24"/>
          <w:szCs w:val="24"/>
        </w:rPr>
        <w:t>Координатор муниципальной программы в процессе реализации муниципальной программы:</w:t>
      </w:r>
    </w:p>
    <w:p w:rsidR="00653627" w:rsidRPr="000E2BFE" w:rsidRDefault="00653627" w:rsidP="00653627">
      <w:pPr>
        <w:pStyle w:val="4"/>
        <w:shd w:val="clear" w:color="auto" w:fill="auto"/>
        <w:spacing w:before="0"/>
        <w:ind w:left="20" w:right="20" w:firstLine="560"/>
        <w:rPr>
          <w:sz w:val="24"/>
          <w:szCs w:val="24"/>
        </w:rPr>
      </w:pPr>
      <w:r w:rsidRPr="000E2BFE">
        <w:rPr>
          <w:color w:val="000000"/>
          <w:sz w:val="24"/>
          <w:szCs w:val="24"/>
        </w:rPr>
        <w:t>организует реализацию муниципальной программы, координацию деятельности программы:</w:t>
      </w:r>
    </w:p>
    <w:p w:rsidR="00653627" w:rsidRPr="000E2BFE" w:rsidRDefault="00653627" w:rsidP="00653627">
      <w:pPr>
        <w:pStyle w:val="4"/>
        <w:shd w:val="clear" w:color="auto" w:fill="auto"/>
        <w:spacing w:before="0"/>
        <w:ind w:left="20" w:right="20" w:firstLine="560"/>
        <w:rPr>
          <w:sz w:val="24"/>
          <w:szCs w:val="24"/>
        </w:rPr>
      </w:pPr>
      <w:r w:rsidRPr="000E2BFE">
        <w:rPr>
          <w:color w:val="000000"/>
          <w:sz w:val="24"/>
          <w:szCs w:val="24"/>
        </w:rPr>
        <w:t>организует реализацию муниципальной программы, координацию деятельности подпрограммы;</w:t>
      </w:r>
    </w:p>
    <w:p w:rsidR="00653627" w:rsidRPr="000E2BFE" w:rsidRDefault="00653627" w:rsidP="00653627">
      <w:pPr>
        <w:pStyle w:val="4"/>
        <w:shd w:val="clear" w:color="auto" w:fill="auto"/>
        <w:spacing w:before="0"/>
        <w:ind w:left="20" w:right="20" w:firstLine="560"/>
        <w:rPr>
          <w:sz w:val="24"/>
          <w:szCs w:val="24"/>
        </w:rPr>
      </w:pPr>
      <w:r w:rsidRPr="000E2BFE">
        <w:rPr>
          <w:color w:val="000000"/>
          <w:sz w:val="24"/>
          <w:szCs w:val="24"/>
        </w:rPr>
        <w:t xml:space="preserve">принимает решение о внесении в установленном порядке изменений в муниципальную программу и несет ответственность за достижение целевых </w:t>
      </w:r>
      <w:r w:rsidRPr="000E2BFE">
        <w:rPr>
          <w:color w:val="000000"/>
          <w:sz w:val="24"/>
          <w:szCs w:val="24"/>
        </w:rPr>
        <w:lastRenderedPageBreak/>
        <w:t>показателей муниципальной программы;</w:t>
      </w:r>
    </w:p>
    <w:p w:rsidR="00653627" w:rsidRPr="000E2BFE" w:rsidRDefault="00653627" w:rsidP="00653627">
      <w:pPr>
        <w:pStyle w:val="4"/>
        <w:shd w:val="clear" w:color="auto" w:fill="auto"/>
        <w:spacing w:before="0"/>
        <w:ind w:left="20" w:firstLine="560"/>
        <w:rPr>
          <w:sz w:val="24"/>
          <w:szCs w:val="24"/>
        </w:rPr>
      </w:pPr>
      <w:r w:rsidRPr="000E2BFE">
        <w:rPr>
          <w:color w:val="000000"/>
          <w:sz w:val="24"/>
          <w:szCs w:val="24"/>
        </w:rPr>
        <w:t>осуществляет мониторинг и анализ отчетов координатора подпрограммы;</w:t>
      </w:r>
    </w:p>
    <w:p w:rsidR="00653627" w:rsidRPr="000E2BFE" w:rsidRDefault="00653627" w:rsidP="00653627">
      <w:pPr>
        <w:pStyle w:val="4"/>
        <w:shd w:val="clear" w:color="auto" w:fill="auto"/>
        <w:spacing w:before="0" w:after="243"/>
        <w:ind w:left="20" w:right="20" w:firstLine="560"/>
        <w:rPr>
          <w:sz w:val="24"/>
          <w:szCs w:val="24"/>
        </w:rPr>
      </w:pPr>
      <w:r w:rsidRPr="000E2BFE">
        <w:rPr>
          <w:color w:val="000000"/>
          <w:sz w:val="24"/>
          <w:szCs w:val="24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653627" w:rsidRDefault="00653627" w:rsidP="00EF1315">
      <w:pPr>
        <w:pStyle w:val="11"/>
        <w:shd w:val="clear" w:color="auto" w:fill="auto"/>
        <w:spacing w:before="0" w:line="240" w:lineRule="auto"/>
        <w:ind w:right="578" w:firstLine="0"/>
        <w:jc w:val="center"/>
        <w:rPr>
          <w:color w:val="000000"/>
        </w:rPr>
      </w:pPr>
      <w:bookmarkStart w:id="4" w:name="bookmark4"/>
      <w:r>
        <w:rPr>
          <w:color w:val="000000"/>
        </w:rPr>
        <w:t xml:space="preserve">Раздел 5. Организация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ходом реализации Программы</w:t>
      </w:r>
      <w:bookmarkEnd w:id="4"/>
    </w:p>
    <w:p w:rsidR="000E2BFE" w:rsidRDefault="000E2BFE" w:rsidP="00653627">
      <w:pPr>
        <w:pStyle w:val="11"/>
        <w:shd w:val="clear" w:color="auto" w:fill="auto"/>
        <w:spacing w:before="0"/>
        <w:ind w:right="580" w:firstLine="0"/>
        <w:jc w:val="center"/>
      </w:pPr>
    </w:p>
    <w:p w:rsidR="00653627" w:rsidRPr="000E2BFE" w:rsidRDefault="00653627" w:rsidP="00653627">
      <w:pPr>
        <w:pStyle w:val="4"/>
        <w:shd w:val="clear" w:color="auto" w:fill="auto"/>
        <w:spacing w:before="0" w:after="291"/>
        <w:ind w:left="20" w:right="20" w:firstLine="560"/>
        <w:rPr>
          <w:sz w:val="24"/>
          <w:szCs w:val="24"/>
        </w:rPr>
      </w:pPr>
      <w:proofErr w:type="gramStart"/>
      <w:r w:rsidRPr="000E2BFE">
        <w:rPr>
          <w:color w:val="000000"/>
          <w:sz w:val="24"/>
          <w:szCs w:val="24"/>
        </w:rPr>
        <w:t>Контроль за</w:t>
      </w:r>
      <w:proofErr w:type="gramEnd"/>
      <w:r w:rsidRPr="000E2BFE">
        <w:rPr>
          <w:color w:val="000000"/>
          <w:sz w:val="24"/>
          <w:szCs w:val="24"/>
        </w:rPr>
        <w:t xml:space="preserve"> ходом реализации Программы осуществляет администрация сельсовета в соответствии с ее полномочиями, установленными действующим законодательством.</w:t>
      </w:r>
    </w:p>
    <w:p w:rsidR="000E2BFE" w:rsidRDefault="00653627" w:rsidP="00EF1315">
      <w:pPr>
        <w:pStyle w:val="11"/>
        <w:shd w:val="clear" w:color="auto" w:fill="auto"/>
        <w:tabs>
          <w:tab w:val="left" w:pos="12758"/>
        </w:tabs>
        <w:spacing w:before="0" w:line="240" w:lineRule="auto"/>
        <w:ind w:left="-1247" w:right="-680" w:firstLine="0"/>
        <w:jc w:val="center"/>
        <w:rPr>
          <w:color w:val="000000"/>
        </w:rPr>
      </w:pPr>
      <w:bookmarkStart w:id="5" w:name="bookmark5"/>
      <w:r>
        <w:rPr>
          <w:color w:val="000000"/>
        </w:rPr>
        <w:t xml:space="preserve">Раздел 6. Оценка </w:t>
      </w:r>
      <w:proofErr w:type="gramStart"/>
      <w:r>
        <w:rPr>
          <w:color w:val="000000"/>
        </w:rPr>
        <w:t>социально-экономической</w:t>
      </w:r>
      <w:proofErr w:type="gramEnd"/>
      <w:r>
        <w:rPr>
          <w:color w:val="000000"/>
        </w:rPr>
        <w:t xml:space="preserve"> </w:t>
      </w:r>
    </w:p>
    <w:p w:rsidR="00653627" w:rsidRDefault="00653627" w:rsidP="00EF1315">
      <w:pPr>
        <w:pStyle w:val="11"/>
        <w:shd w:val="clear" w:color="auto" w:fill="auto"/>
        <w:tabs>
          <w:tab w:val="left" w:pos="12758"/>
        </w:tabs>
        <w:spacing w:before="0" w:line="240" w:lineRule="auto"/>
        <w:ind w:left="-1247" w:right="-680" w:firstLine="0"/>
        <w:jc w:val="center"/>
        <w:rPr>
          <w:color w:val="000000"/>
        </w:rPr>
      </w:pPr>
      <w:r>
        <w:rPr>
          <w:color w:val="000000"/>
        </w:rPr>
        <w:t>эффективности реализации Программы</w:t>
      </w:r>
      <w:bookmarkEnd w:id="5"/>
    </w:p>
    <w:p w:rsidR="000E2BFE" w:rsidRDefault="000E2BFE" w:rsidP="00FE38FE">
      <w:pPr>
        <w:pStyle w:val="11"/>
        <w:shd w:val="clear" w:color="auto" w:fill="auto"/>
        <w:tabs>
          <w:tab w:val="left" w:pos="12758"/>
        </w:tabs>
        <w:spacing w:before="0" w:line="240" w:lineRule="auto"/>
        <w:ind w:left="-1247" w:right="-680" w:firstLine="0"/>
        <w:jc w:val="center"/>
      </w:pPr>
    </w:p>
    <w:p w:rsidR="00653627" w:rsidRPr="000E2BFE" w:rsidRDefault="00653627" w:rsidP="00653627">
      <w:pPr>
        <w:pStyle w:val="4"/>
        <w:shd w:val="clear" w:color="auto" w:fill="auto"/>
        <w:spacing w:before="0"/>
        <w:ind w:left="20" w:right="20" w:firstLine="560"/>
        <w:rPr>
          <w:sz w:val="24"/>
          <w:szCs w:val="24"/>
        </w:rPr>
      </w:pPr>
      <w:r w:rsidRPr="000E2BFE">
        <w:rPr>
          <w:color w:val="000000"/>
          <w:sz w:val="24"/>
          <w:szCs w:val="24"/>
        </w:rPr>
        <w:t>Оценка эффективности реализации Программы осуществляется администрацией сельсовета ежегодно, в срок до 1 марта числа месяца, следующего за отчетным периодом в течение всего срока реализации Программы.</w:t>
      </w:r>
    </w:p>
    <w:p w:rsidR="00653627" w:rsidRPr="000E2BFE" w:rsidRDefault="00653627" w:rsidP="00653627">
      <w:pPr>
        <w:pStyle w:val="4"/>
        <w:shd w:val="clear" w:color="auto" w:fill="auto"/>
        <w:spacing w:before="0"/>
        <w:ind w:left="20" w:right="20" w:firstLine="560"/>
        <w:rPr>
          <w:sz w:val="24"/>
          <w:szCs w:val="24"/>
        </w:rPr>
      </w:pPr>
      <w:r w:rsidRPr="000E2BFE">
        <w:rPr>
          <w:color w:val="000000"/>
          <w:sz w:val="24"/>
          <w:szCs w:val="24"/>
        </w:rPr>
        <w:t>Оценка эффективности реализации Программы должна содержать общую оценку вклада Программы в социально-экономическое развитие сельсовета.</w:t>
      </w:r>
    </w:p>
    <w:p w:rsidR="00653627" w:rsidRPr="000E2BFE" w:rsidRDefault="00653627" w:rsidP="00653627">
      <w:pPr>
        <w:pStyle w:val="4"/>
        <w:shd w:val="clear" w:color="auto" w:fill="auto"/>
        <w:spacing w:before="0"/>
        <w:ind w:left="20" w:firstLine="560"/>
        <w:rPr>
          <w:sz w:val="24"/>
          <w:szCs w:val="24"/>
        </w:rPr>
      </w:pPr>
      <w:r w:rsidRPr="000E2BFE">
        <w:rPr>
          <w:color w:val="000000"/>
          <w:sz w:val="24"/>
          <w:szCs w:val="24"/>
        </w:rPr>
        <w:t>Отчет о реализации Программы в соответствующем году должен содержать:</w:t>
      </w:r>
    </w:p>
    <w:p w:rsidR="00653627" w:rsidRPr="000E2BFE" w:rsidRDefault="00FE38FE" w:rsidP="00FE38FE">
      <w:pPr>
        <w:pStyle w:val="4"/>
        <w:shd w:val="clear" w:color="auto" w:fill="auto"/>
        <w:tabs>
          <w:tab w:val="left" w:pos="-2268"/>
        </w:tabs>
        <w:spacing w:before="0"/>
        <w:ind w:right="20" w:firstLine="580"/>
        <w:rPr>
          <w:sz w:val="24"/>
          <w:szCs w:val="24"/>
        </w:rPr>
      </w:pPr>
      <w:r>
        <w:rPr>
          <w:color w:val="000000"/>
          <w:sz w:val="24"/>
          <w:szCs w:val="24"/>
        </w:rPr>
        <w:t>1. об</w:t>
      </w:r>
      <w:r w:rsidR="00653627" w:rsidRPr="000E2BFE">
        <w:rPr>
          <w:color w:val="000000"/>
          <w:sz w:val="24"/>
          <w:szCs w:val="24"/>
        </w:rPr>
        <w:t>щий объем фактически произведенных расходов, всего и в том числе по источникам финансирования;</w:t>
      </w:r>
    </w:p>
    <w:p w:rsidR="00653627" w:rsidRPr="000E2BFE" w:rsidRDefault="00FE38FE" w:rsidP="00FE38FE">
      <w:pPr>
        <w:pStyle w:val="4"/>
        <w:shd w:val="clear" w:color="auto" w:fill="auto"/>
        <w:tabs>
          <w:tab w:val="left" w:pos="-2268"/>
          <w:tab w:val="left" w:pos="868"/>
        </w:tabs>
        <w:spacing w:before="0"/>
        <w:ind w:firstLine="580"/>
        <w:rPr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653627" w:rsidRPr="000E2BFE">
        <w:rPr>
          <w:color w:val="000000"/>
          <w:sz w:val="24"/>
          <w:szCs w:val="24"/>
        </w:rPr>
        <w:t>перечень завершенных в течение года мероприятий по Программе;</w:t>
      </w:r>
    </w:p>
    <w:p w:rsidR="00653627" w:rsidRPr="000E2BFE" w:rsidRDefault="00FE38FE" w:rsidP="00FE38FE">
      <w:pPr>
        <w:pStyle w:val="4"/>
        <w:shd w:val="clear" w:color="auto" w:fill="auto"/>
        <w:tabs>
          <w:tab w:val="left" w:pos="-2268"/>
          <w:tab w:val="left" w:pos="903"/>
        </w:tabs>
        <w:spacing w:before="0"/>
        <w:ind w:right="20" w:firstLine="580"/>
        <w:rPr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653627" w:rsidRPr="000E2BFE">
        <w:rPr>
          <w:color w:val="000000"/>
          <w:sz w:val="24"/>
          <w:szCs w:val="24"/>
        </w:rPr>
        <w:t>перечень не завершенных в течение года мероприятий Программы и процент их не завершения;</w:t>
      </w:r>
    </w:p>
    <w:p w:rsidR="00653627" w:rsidRPr="000E2BFE" w:rsidRDefault="00FE38FE" w:rsidP="00FE38FE">
      <w:pPr>
        <w:pStyle w:val="4"/>
        <w:shd w:val="clear" w:color="auto" w:fill="auto"/>
        <w:tabs>
          <w:tab w:val="left" w:pos="-2268"/>
          <w:tab w:val="left" w:pos="863"/>
        </w:tabs>
        <w:spacing w:before="0"/>
        <w:ind w:firstLine="580"/>
        <w:rPr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="00653627" w:rsidRPr="000E2BFE">
        <w:rPr>
          <w:color w:val="000000"/>
          <w:sz w:val="24"/>
          <w:szCs w:val="24"/>
        </w:rPr>
        <w:t>анализ причин несвоевременного завершения программных мероприятий;</w:t>
      </w:r>
    </w:p>
    <w:p w:rsidR="00653627" w:rsidRPr="000E2BFE" w:rsidRDefault="00FE38FE" w:rsidP="00FE38FE">
      <w:pPr>
        <w:pStyle w:val="4"/>
        <w:shd w:val="clear" w:color="auto" w:fill="auto"/>
        <w:tabs>
          <w:tab w:val="left" w:pos="-2268"/>
          <w:tab w:val="left" w:pos="927"/>
        </w:tabs>
        <w:spacing w:before="0" w:after="291"/>
        <w:ind w:right="20" w:firstLine="580"/>
        <w:rPr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="00653627" w:rsidRPr="000E2BFE">
        <w:rPr>
          <w:color w:val="000000"/>
          <w:sz w:val="24"/>
          <w:szCs w:val="24"/>
        </w:rPr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FE38FE" w:rsidRDefault="00653627" w:rsidP="00EF1315">
      <w:pPr>
        <w:pStyle w:val="11"/>
        <w:shd w:val="clear" w:color="auto" w:fill="auto"/>
        <w:spacing w:before="0" w:line="240" w:lineRule="auto"/>
        <w:ind w:firstLine="0"/>
        <w:jc w:val="center"/>
        <w:rPr>
          <w:color w:val="000000"/>
        </w:rPr>
      </w:pPr>
      <w:bookmarkStart w:id="6" w:name="bookmark6"/>
      <w:r>
        <w:rPr>
          <w:color w:val="000000"/>
        </w:rPr>
        <w:t xml:space="preserve">Раздел 7. Ожидаемые результаты реализации </w:t>
      </w:r>
    </w:p>
    <w:p w:rsidR="00653627" w:rsidRDefault="00653627" w:rsidP="00EF1315">
      <w:pPr>
        <w:pStyle w:val="11"/>
        <w:shd w:val="clear" w:color="auto" w:fill="auto"/>
        <w:spacing w:before="0" w:line="240" w:lineRule="auto"/>
        <w:ind w:firstLine="0"/>
        <w:jc w:val="center"/>
        <w:rPr>
          <w:color w:val="000000"/>
        </w:rPr>
      </w:pPr>
      <w:r>
        <w:rPr>
          <w:color w:val="000000"/>
        </w:rPr>
        <w:t>муниципальной программы</w:t>
      </w:r>
      <w:bookmarkEnd w:id="6"/>
    </w:p>
    <w:p w:rsidR="00EF1315" w:rsidRDefault="00EF1315" w:rsidP="00EF1315">
      <w:pPr>
        <w:pStyle w:val="11"/>
        <w:shd w:val="clear" w:color="auto" w:fill="auto"/>
        <w:spacing w:before="0" w:line="240" w:lineRule="auto"/>
        <w:ind w:firstLine="0"/>
        <w:jc w:val="center"/>
      </w:pPr>
    </w:p>
    <w:p w:rsidR="00653627" w:rsidRPr="00FE38FE" w:rsidRDefault="00653627" w:rsidP="00653627">
      <w:pPr>
        <w:pStyle w:val="4"/>
        <w:shd w:val="clear" w:color="auto" w:fill="auto"/>
        <w:spacing w:before="0"/>
        <w:ind w:left="20" w:right="20" w:firstLine="560"/>
        <w:rPr>
          <w:sz w:val="24"/>
          <w:szCs w:val="24"/>
        </w:rPr>
      </w:pPr>
      <w:r w:rsidRPr="00FE38FE">
        <w:rPr>
          <w:color w:val="000000"/>
          <w:sz w:val="24"/>
          <w:szCs w:val="24"/>
        </w:rPr>
        <w:t>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653627" w:rsidRDefault="00653627"/>
    <w:p w:rsidR="00EF1315" w:rsidRDefault="00EF1315" w:rsidP="00653627">
      <w:pPr>
        <w:pStyle w:val="4"/>
        <w:shd w:val="clear" w:color="auto" w:fill="auto"/>
        <w:spacing w:before="0"/>
        <w:ind w:left="6663" w:right="20"/>
        <w:jc w:val="right"/>
        <w:rPr>
          <w:color w:val="000000"/>
        </w:rPr>
      </w:pPr>
    </w:p>
    <w:p w:rsidR="00EF1315" w:rsidRDefault="00EF1315" w:rsidP="00653627">
      <w:pPr>
        <w:pStyle w:val="4"/>
        <w:shd w:val="clear" w:color="auto" w:fill="auto"/>
        <w:spacing w:before="0"/>
        <w:ind w:left="6663" w:right="20"/>
        <w:jc w:val="right"/>
        <w:rPr>
          <w:color w:val="000000"/>
        </w:rPr>
      </w:pPr>
    </w:p>
    <w:p w:rsidR="00EF1315" w:rsidRDefault="00EF1315" w:rsidP="00653627">
      <w:pPr>
        <w:pStyle w:val="4"/>
        <w:shd w:val="clear" w:color="auto" w:fill="auto"/>
        <w:spacing w:before="0"/>
        <w:ind w:left="6663" w:right="20"/>
        <w:jc w:val="right"/>
        <w:rPr>
          <w:color w:val="000000"/>
        </w:rPr>
      </w:pPr>
    </w:p>
    <w:p w:rsidR="00EF1315" w:rsidRDefault="00EF1315" w:rsidP="00653627">
      <w:pPr>
        <w:pStyle w:val="4"/>
        <w:shd w:val="clear" w:color="auto" w:fill="auto"/>
        <w:spacing w:before="0"/>
        <w:ind w:left="6663" w:right="20"/>
        <w:jc w:val="right"/>
        <w:rPr>
          <w:color w:val="000000"/>
        </w:rPr>
      </w:pPr>
    </w:p>
    <w:p w:rsidR="00EF1315" w:rsidRDefault="00EF1315" w:rsidP="00653627">
      <w:pPr>
        <w:pStyle w:val="4"/>
        <w:shd w:val="clear" w:color="auto" w:fill="auto"/>
        <w:spacing w:before="0"/>
        <w:ind w:left="6663" w:right="20"/>
        <w:jc w:val="right"/>
        <w:rPr>
          <w:color w:val="000000"/>
        </w:rPr>
      </w:pPr>
    </w:p>
    <w:p w:rsidR="00EF1315" w:rsidRDefault="00EF1315" w:rsidP="00653627">
      <w:pPr>
        <w:pStyle w:val="4"/>
        <w:shd w:val="clear" w:color="auto" w:fill="auto"/>
        <w:spacing w:before="0"/>
        <w:ind w:left="6663" w:right="20"/>
        <w:jc w:val="right"/>
        <w:rPr>
          <w:color w:val="000000"/>
        </w:rPr>
      </w:pPr>
    </w:p>
    <w:p w:rsidR="00EF1315" w:rsidRDefault="00EF1315" w:rsidP="00653627">
      <w:pPr>
        <w:pStyle w:val="4"/>
        <w:shd w:val="clear" w:color="auto" w:fill="auto"/>
        <w:spacing w:before="0"/>
        <w:ind w:left="6663" w:right="20"/>
        <w:jc w:val="right"/>
        <w:rPr>
          <w:color w:val="000000"/>
        </w:rPr>
      </w:pPr>
    </w:p>
    <w:p w:rsidR="00EF1315" w:rsidRPr="000E2BFE" w:rsidRDefault="00EF1315" w:rsidP="00EF1315">
      <w:pPr>
        <w:pStyle w:val="4"/>
        <w:shd w:val="clear" w:color="auto" w:fill="auto"/>
        <w:spacing w:before="0"/>
        <w:ind w:left="5387" w:right="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</w:t>
      </w:r>
      <w:r w:rsidRPr="000E2BFE">
        <w:rPr>
          <w:color w:val="000000"/>
          <w:sz w:val="24"/>
          <w:szCs w:val="24"/>
        </w:rPr>
        <w:t xml:space="preserve">иложение к постановлению Администрации </w:t>
      </w:r>
      <w:proofErr w:type="spellStart"/>
      <w:r w:rsidRPr="000E2BFE">
        <w:rPr>
          <w:color w:val="000000"/>
          <w:sz w:val="24"/>
          <w:szCs w:val="24"/>
        </w:rPr>
        <w:t>Молотычевского</w:t>
      </w:r>
      <w:proofErr w:type="spellEnd"/>
      <w:r w:rsidRPr="000E2BFE">
        <w:rPr>
          <w:color w:val="000000"/>
          <w:sz w:val="24"/>
          <w:szCs w:val="24"/>
        </w:rPr>
        <w:t xml:space="preserve"> сельсовета </w:t>
      </w:r>
      <w:proofErr w:type="spellStart"/>
      <w:r w:rsidRPr="000E2BFE">
        <w:rPr>
          <w:color w:val="000000"/>
          <w:sz w:val="24"/>
          <w:szCs w:val="24"/>
        </w:rPr>
        <w:t>Фатежского</w:t>
      </w:r>
      <w:proofErr w:type="spellEnd"/>
      <w:r w:rsidRPr="000E2BFE">
        <w:rPr>
          <w:color w:val="000000"/>
          <w:sz w:val="24"/>
          <w:szCs w:val="24"/>
        </w:rPr>
        <w:t xml:space="preserve"> района </w:t>
      </w:r>
    </w:p>
    <w:p w:rsidR="00EF1315" w:rsidRDefault="00EF1315" w:rsidP="00EF1315">
      <w:pPr>
        <w:pStyle w:val="4"/>
        <w:shd w:val="clear" w:color="auto" w:fill="auto"/>
        <w:spacing w:before="0"/>
        <w:ind w:left="5387" w:right="20"/>
        <w:jc w:val="right"/>
        <w:rPr>
          <w:color w:val="000000"/>
          <w:sz w:val="24"/>
          <w:szCs w:val="24"/>
        </w:rPr>
      </w:pPr>
      <w:r w:rsidRPr="000E2BFE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 xml:space="preserve">04.03.2025 </w:t>
      </w:r>
      <w:r w:rsidRPr="000E2BFE">
        <w:rPr>
          <w:color w:val="000000"/>
          <w:sz w:val="24"/>
          <w:szCs w:val="24"/>
        </w:rPr>
        <w:t>г. №</w:t>
      </w:r>
      <w:r>
        <w:rPr>
          <w:color w:val="000000"/>
          <w:sz w:val="24"/>
          <w:szCs w:val="24"/>
        </w:rPr>
        <w:t xml:space="preserve"> 9</w:t>
      </w:r>
    </w:p>
    <w:p w:rsidR="00EF1315" w:rsidRDefault="00EF1315" w:rsidP="00653627">
      <w:pPr>
        <w:pStyle w:val="4"/>
        <w:shd w:val="clear" w:color="auto" w:fill="auto"/>
        <w:spacing w:before="0"/>
        <w:ind w:left="6663" w:right="20"/>
        <w:jc w:val="right"/>
        <w:rPr>
          <w:color w:val="000000"/>
        </w:rPr>
      </w:pPr>
    </w:p>
    <w:p w:rsidR="00EF1315" w:rsidRDefault="00EF1315" w:rsidP="00653627">
      <w:pPr>
        <w:pStyle w:val="4"/>
        <w:shd w:val="clear" w:color="auto" w:fill="auto"/>
        <w:spacing w:before="0"/>
        <w:ind w:left="6663" w:right="20"/>
        <w:jc w:val="right"/>
        <w:rPr>
          <w:color w:val="000000"/>
        </w:rPr>
      </w:pPr>
    </w:p>
    <w:p w:rsidR="00653627" w:rsidRDefault="00653627"/>
    <w:p w:rsidR="00653627" w:rsidRDefault="00653627" w:rsidP="00EF1315">
      <w:pPr>
        <w:pStyle w:val="20"/>
        <w:shd w:val="clear" w:color="auto" w:fill="auto"/>
        <w:spacing w:after="0" w:line="240" w:lineRule="auto"/>
        <w:ind w:right="580"/>
      </w:pPr>
      <w:r>
        <w:rPr>
          <w:color w:val="000000"/>
        </w:rPr>
        <w:t>Перечень</w:t>
      </w:r>
    </w:p>
    <w:p w:rsidR="00653627" w:rsidRDefault="00653627" w:rsidP="00EF1315">
      <w:pPr>
        <w:pStyle w:val="20"/>
        <w:shd w:val="clear" w:color="auto" w:fill="auto"/>
        <w:spacing w:after="0" w:line="240" w:lineRule="auto"/>
        <w:ind w:right="29"/>
      </w:pPr>
      <w:r>
        <w:rPr>
          <w:color w:val="000000"/>
        </w:rPr>
        <w:t>основных мероприятий муниципальной программы «Использование и охрана земель на территории</w:t>
      </w:r>
      <w:r w:rsidR="00EF1315">
        <w:rPr>
          <w:color w:val="000000"/>
        </w:rPr>
        <w:t xml:space="preserve"> </w:t>
      </w:r>
      <w:proofErr w:type="spellStart"/>
      <w:r w:rsidR="00EF1315">
        <w:rPr>
          <w:color w:val="000000"/>
        </w:rPr>
        <w:t>Молотычевского</w:t>
      </w:r>
      <w:proofErr w:type="spellEnd"/>
      <w:r>
        <w:rPr>
          <w:color w:val="000000"/>
        </w:rPr>
        <w:t xml:space="preserve"> сельсовета </w:t>
      </w:r>
      <w:proofErr w:type="spellStart"/>
      <w:r w:rsidR="00EF1315">
        <w:rPr>
          <w:color w:val="000000"/>
        </w:rPr>
        <w:t>Фатежского</w:t>
      </w:r>
      <w:proofErr w:type="spellEnd"/>
      <w:r>
        <w:rPr>
          <w:color w:val="000000"/>
        </w:rPr>
        <w:t xml:space="preserve"> района на 202</w:t>
      </w:r>
      <w:r w:rsidR="00EF1315">
        <w:rPr>
          <w:color w:val="000000"/>
        </w:rPr>
        <w:t>5</w:t>
      </w:r>
      <w:r>
        <w:rPr>
          <w:color w:val="000000"/>
        </w:rPr>
        <w:t>- 202</w:t>
      </w:r>
      <w:r w:rsidR="00EF1315">
        <w:rPr>
          <w:color w:val="000000"/>
        </w:rPr>
        <w:t>7</w:t>
      </w:r>
      <w:r>
        <w:rPr>
          <w:color w:val="000000"/>
        </w:rPr>
        <w:t xml:space="preserve"> годы»</w:t>
      </w:r>
    </w:p>
    <w:p w:rsidR="00653627" w:rsidRDefault="00653627"/>
    <w:tbl>
      <w:tblPr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3321"/>
        <w:gridCol w:w="2429"/>
        <w:gridCol w:w="1680"/>
        <w:gridCol w:w="2170"/>
      </w:tblGrid>
      <w:tr w:rsidR="00653627" w:rsidTr="00EF1315">
        <w:trPr>
          <w:trHeight w:hRule="exact" w:val="1373"/>
        </w:trPr>
        <w:tc>
          <w:tcPr>
            <w:tcW w:w="658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after="60" w:line="240" w:lineRule="auto"/>
              <w:ind w:left="14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№</w:t>
            </w:r>
            <w:r w:rsidR="00EF1315" w:rsidRPr="00EF1315">
              <w:rPr>
                <w:rStyle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F1315">
              <w:rPr>
                <w:rStyle w:val="3"/>
                <w:sz w:val="24"/>
                <w:szCs w:val="24"/>
              </w:rPr>
              <w:t>п</w:t>
            </w:r>
            <w:proofErr w:type="spellEnd"/>
            <w:proofErr w:type="gramEnd"/>
            <w:r w:rsidRPr="00EF1315">
              <w:rPr>
                <w:rStyle w:val="3"/>
                <w:sz w:val="24"/>
                <w:szCs w:val="24"/>
              </w:rPr>
              <w:t>/</w:t>
            </w:r>
            <w:proofErr w:type="spellStart"/>
            <w:r w:rsidRPr="00EF1315">
              <w:rPr>
                <w:rStyle w:val="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1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2429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Источники и объем финансирования</w:t>
            </w:r>
          </w:p>
        </w:tc>
        <w:tc>
          <w:tcPr>
            <w:tcW w:w="1680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after="60" w:line="240" w:lineRule="auto"/>
              <w:ind w:left="16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Срок</w:t>
            </w:r>
            <w:r w:rsidR="00EF1315" w:rsidRPr="00EF1315">
              <w:rPr>
                <w:rStyle w:val="3"/>
                <w:sz w:val="24"/>
                <w:szCs w:val="24"/>
              </w:rPr>
              <w:t xml:space="preserve"> </w:t>
            </w:r>
            <w:r w:rsidRPr="00EF1315">
              <w:rPr>
                <w:rStyle w:val="3"/>
                <w:sz w:val="24"/>
                <w:szCs w:val="24"/>
              </w:rPr>
              <w:t>исполнения</w:t>
            </w:r>
          </w:p>
        </w:tc>
        <w:tc>
          <w:tcPr>
            <w:tcW w:w="2170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653627" w:rsidTr="00EF1315">
        <w:trPr>
          <w:trHeight w:hRule="exact" w:val="1186"/>
        </w:trPr>
        <w:tc>
          <w:tcPr>
            <w:tcW w:w="658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1.</w:t>
            </w:r>
          </w:p>
        </w:tc>
        <w:tc>
          <w:tcPr>
            <w:tcW w:w="3321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Разъяснение гражданам норм земельного законодательства</w:t>
            </w:r>
          </w:p>
        </w:tc>
        <w:tc>
          <w:tcPr>
            <w:tcW w:w="2429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не предусмотрены</w:t>
            </w:r>
          </w:p>
        </w:tc>
        <w:tc>
          <w:tcPr>
            <w:tcW w:w="1680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6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постоянно</w:t>
            </w:r>
          </w:p>
        </w:tc>
        <w:tc>
          <w:tcPr>
            <w:tcW w:w="2170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after="120" w:line="240" w:lineRule="auto"/>
              <w:ind w:left="12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Администрация</w:t>
            </w:r>
            <w:r w:rsidR="00EF1315">
              <w:rPr>
                <w:rStyle w:val="3"/>
                <w:sz w:val="24"/>
                <w:szCs w:val="24"/>
              </w:rPr>
              <w:t xml:space="preserve"> </w:t>
            </w:r>
            <w:r w:rsidRPr="00EF1315">
              <w:rPr>
                <w:rStyle w:val="3"/>
                <w:sz w:val="24"/>
                <w:szCs w:val="24"/>
              </w:rPr>
              <w:t>сельсовета</w:t>
            </w:r>
          </w:p>
        </w:tc>
      </w:tr>
      <w:tr w:rsidR="00653627" w:rsidTr="00EF1315">
        <w:trPr>
          <w:trHeight w:hRule="exact" w:val="1637"/>
        </w:trPr>
        <w:tc>
          <w:tcPr>
            <w:tcW w:w="658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2.</w:t>
            </w:r>
          </w:p>
        </w:tc>
        <w:tc>
          <w:tcPr>
            <w:tcW w:w="3321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Организация мероприятий по очистке территории сельсовета от мусора, в том числе несанкционированных свалок</w:t>
            </w:r>
          </w:p>
        </w:tc>
        <w:tc>
          <w:tcPr>
            <w:tcW w:w="2429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не предусмотрены</w:t>
            </w:r>
          </w:p>
        </w:tc>
        <w:tc>
          <w:tcPr>
            <w:tcW w:w="1680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6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постоянно</w:t>
            </w:r>
          </w:p>
        </w:tc>
        <w:tc>
          <w:tcPr>
            <w:tcW w:w="2170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after="120" w:line="240" w:lineRule="auto"/>
              <w:ind w:left="12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Администрация</w:t>
            </w:r>
            <w:r w:rsidR="00EF1315">
              <w:rPr>
                <w:rStyle w:val="3"/>
                <w:sz w:val="24"/>
                <w:szCs w:val="24"/>
              </w:rPr>
              <w:t xml:space="preserve"> </w:t>
            </w:r>
            <w:r w:rsidRPr="00EF1315">
              <w:rPr>
                <w:rStyle w:val="3"/>
                <w:sz w:val="24"/>
                <w:szCs w:val="24"/>
              </w:rPr>
              <w:t>сельсовета</w:t>
            </w:r>
          </w:p>
        </w:tc>
      </w:tr>
      <w:tr w:rsidR="00653627" w:rsidTr="00EF1315">
        <w:trPr>
          <w:trHeight w:hRule="exact" w:val="1363"/>
        </w:trPr>
        <w:tc>
          <w:tcPr>
            <w:tcW w:w="658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3.</w:t>
            </w:r>
          </w:p>
        </w:tc>
        <w:tc>
          <w:tcPr>
            <w:tcW w:w="3321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2429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не предусмотрены</w:t>
            </w:r>
          </w:p>
        </w:tc>
        <w:tc>
          <w:tcPr>
            <w:tcW w:w="1680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6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апрель-май,</w:t>
            </w:r>
            <w:r w:rsidR="00EF1315">
              <w:rPr>
                <w:rStyle w:val="3"/>
                <w:sz w:val="24"/>
                <w:szCs w:val="24"/>
              </w:rPr>
              <w:t xml:space="preserve"> </w:t>
            </w:r>
            <w:r w:rsidRPr="00EF1315">
              <w:rPr>
                <w:rStyle w:val="3"/>
                <w:sz w:val="24"/>
                <w:szCs w:val="24"/>
              </w:rPr>
              <w:t>октябрь</w:t>
            </w:r>
            <w:r w:rsidR="00EF1315">
              <w:rPr>
                <w:rStyle w:val="3"/>
                <w:sz w:val="24"/>
                <w:szCs w:val="24"/>
              </w:rPr>
              <w:t xml:space="preserve">, </w:t>
            </w:r>
            <w:r w:rsidRPr="00EF1315">
              <w:rPr>
                <w:rStyle w:val="3"/>
                <w:sz w:val="24"/>
                <w:szCs w:val="24"/>
              </w:rPr>
              <w:t>ежегодно</w:t>
            </w:r>
          </w:p>
        </w:tc>
        <w:tc>
          <w:tcPr>
            <w:tcW w:w="2170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after="60" w:line="240" w:lineRule="auto"/>
              <w:ind w:left="12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Администрация</w:t>
            </w:r>
            <w:r w:rsidR="00EF1315">
              <w:rPr>
                <w:rStyle w:val="3"/>
                <w:sz w:val="24"/>
                <w:szCs w:val="24"/>
              </w:rPr>
              <w:t xml:space="preserve"> </w:t>
            </w:r>
            <w:r w:rsidRPr="00EF1315">
              <w:rPr>
                <w:rStyle w:val="3"/>
                <w:sz w:val="24"/>
                <w:szCs w:val="24"/>
              </w:rPr>
              <w:t>сельсовета</w:t>
            </w:r>
          </w:p>
        </w:tc>
      </w:tr>
      <w:tr w:rsidR="00653627" w:rsidTr="00F02CF4">
        <w:trPr>
          <w:trHeight w:hRule="exact" w:val="789"/>
        </w:trPr>
        <w:tc>
          <w:tcPr>
            <w:tcW w:w="658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4.</w:t>
            </w:r>
          </w:p>
        </w:tc>
        <w:tc>
          <w:tcPr>
            <w:tcW w:w="3321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Озеленение территории сельского поселения</w:t>
            </w:r>
          </w:p>
        </w:tc>
        <w:tc>
          <w:tcPr>
            <w:tcW w:w="2429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не предусмотрены</w:t>
            </w:r>
          </w:p>
        </w:tc>
        <w:tc>
          <w:tcPr>
            <w:tcW w:w="1680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after="60" w:line="240" w:lineRule="auto"/>
              <w:ind w:left="16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апрель-май</w:t>
            </w:r>
            <w:r w:rsidR="00EF1315">
              <w:rPr>
                <w:rStyle w:val="3"/>
                <w:sz w:val="24"/>
                <w:szCs w:val="24"/>
              </w:rPr>
              <w:t xml:space="preserve"> </w:t>
            </w:r>
            <w:r w:rsidRPr="00EF1315">
              <w:rPr>
                <w:rStyle w:val="3"/>
                <w:sz w:val="24"/>
                <w:szCs w:val="24"/>
              </w:rPr>
              <w:t>ежегодно</w:t>
            </w:r>
          </w:p>
        </w:tc>
        <w:tc>
          <w:tcPr>
            <w:tcW w:w="2170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after="60" w:line="240" w:lineRule="auto"/>
              <w:ind w:left="12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Администрация</w:t>
            </w:r>
            <w:r w:rsidR="00EF1315">
              <w:rPr>
                <w:rStyle w:val="3"/>
                <w:sz w:val="24"/>
                <w:szCs w:val="24"/>
              </w:rPr>
              <w:t xml:space="preserve"> </w:t>
            </w:r>
            <w:r w:rsidRPr="00EF1315">
              <w:rPr>
                <w:rStyle w:val="3"/>
                <w:sz w:val="24"/>
                <w:szCs w:val="24"/>
              </w:rPr>
              <w:t>сельсовета</w:t>
            </w:r>
          </w:p>
        </w:tc>
      </w:tr>
      <w:tr w:rsidR="00653627" w:rsidTr="00EF1315">
        <w:trPr>
          <w:trHeight w:hRule="exact" w:val="1632"/>
        </w:trPr>
        <w:tc>
          <w:tcPr>
            <w:tcW w:w="658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5.</w:t>
            </w:r>
          </w:p>
        </w:tc>
        <w:tc>
          <w:tcPr>
            <w:tcW w:w="3321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429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не предусмотрены</w:t>
            </w:r>
          </w:p>
        </w:tc>
        <w:tc>
          <w:tcPr>
            <w:tcW w:w="1680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6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постоянно</w:t>
            </w:r>
          </w:p>
        </w:tc>
        <w:tc>
          <w:tcPr>
            <w:tcW w:w="2170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after="60" w:line="240" w:lineRule="auto"/>
              <w:ind w:left="12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Администрация</w:t>
            </w:r>
            <w:r w:rsidR="00EF1315">
              <w:rPr>
                <w:rStyle w:val="3"/>
                <w:sz w:val="24"/>
                <w:szCs w:val="24"/>
              </w:rPr>
              <w:t xml:space="preserve"> </w:t>
            </w:r>
            <w:r w:rsidRPr="00EF1315">
              <w:rPr>
                <w:rStyle w:val="3"/>
                <w:sz w:val="24"/>
                <w:szCs w:val="24"/>
              </w:rPr>
              <w:t>сельсовета</w:t>
            </w:r>
          </w:p>
        </w:tc>
      </w:tr>
      <w:tr w:rsidR="00653627" w:rsidTr="00EF1315">
        <w:trPr>
          <w:trHeight w:hRule="exact" w:val="2174"/>
        </w:trPr>
        <w:tc>
          <w:tcPr>
            <w:tcW w:w="658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6.</w:t>
            </w:r>
          </w:p>
        </w:tc>
        <w:tc>
          <w:tcPr>
            <w:tcW w:w="3321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429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не предусмотрены</w:t>
            </w:r>
          </w:p>
        </w:tc>
        <w:tc>
          <w:tcPr>
            <w:tcW w:w="1680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6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постоянно</w:t>
            </w:r>
          </w:p>
        </w:tc>
        <w:tc>
          <w:tcPr>
            <w:tcW w:w="2170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after="120" w:line="240" w:lineRule="auto"/>
              <w:ind w:left="12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Администрация</w:t>
            </w:r>
            <w:r w:rsidR="00EF1315">
              <w:rPr>
                <w:rStyle w:val="3"/>
                <w:sz w:val="24"/>
                <w:szCs w:val="24"/>
              </w:rPr>
              <w:t xml:space="preserve"> </w:t>
            </w:r>
            <w:r w:rsidRPr="00EF1315">
              <w:rPr>
                <w:rStyle w:val="3"/>
                <w:sz w:val="24"/>
                <w:szCs w:val="24"/>
              </w:rPr>
              <w:t>сельсовета</w:t>
            </w:r>
          </w:p>
        </w:tc>
      </w:tr>
      <w:tr w:rsidR="00653627" w:rsidTr="00EF1315">
        <w:trPr>
          <w:trHeight w:hRule="exact" w:val="1853"/>
        </w:trPr>
        <w:tc>
          <w:tcPr>
            <w:tcW w:w="658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21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 xml:space="preserve">Осуществление </w:t>
            </w:r>
            <w:proofErr w:type="gramStart"/>
            <w:r w:rsidRPr="00EF1315">
              <w:rPr>
                <w:rStyle w:val="3"/>
                <w:sz w:val="24"/>
                <w:szCs w:val="24"/>
              </w:rPr>
              <w:t>контроля за</w:t>
            </w:r>
            <w:proofErr w:type="gramEnd"/>
            <w:r w:rsidRPr="00EF1315">
              <w:rPr>
                <w:rStyle w:val="3"/>
                <w:sz w:val="24"/>
                <w:szCs w:val="24"/>
              </w:rPr>
              <w:t xml:space="preserve"> своевременной уплатой земельного налога, арендной платы за использованием земельных участков</w:t>
            </w:r>
          </w:p>
        </w:tc>
        <w:tc>
          <w:tcPr>
            <w:tcW w:w="2429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не предусмотрены</w:t>
            </w:r>
          </w:p>
        </w:tc>
        <w:tc>
          <w:tcPr>
            <w:tcW w:w="1680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6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постоянно</w:t>
            </w:r>
          </w:p>
        </w:tc>
        <w:tc>
          <w:tcPr>
            <w:tcW w:w="2170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after="60" w:line="240" w:lineRule="auto"/>
              <w:ind w:left="12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Администрация</w:t>
            </w:r>
            <w:r w:rsidR="00EF1315">
              <w:rPr>
                <w:rStyle w:val="3"/>
                <w:sz w:val="24"/>
                <w:szCs w:val="24"/>
              </w:rPr>
              <w:t xml:space="preserve"> </w:t>
            </w:r>
            <w:r w:rsidRPr="00EF1315">
              <w:rPr>
                <w:rStyle w:val="3"/>
                <w:sz w:val="24"/>
                <w:szCs w:val="24"/>
              </w:rPr>
              <w:t>сельсовета</w:t>
            </w:r>
          </w:p>
        </w:tc>
      </w:tr>
      <w:tr w:rsidR="00653627" w:rsidTr="00EF1315">
        <w:trPr>
          <w:trHeight w:hRule="exact" w:val="1661"/>
        </w:trPr>
        <w:tc>
          <w:tcPr>
            <w:tcW w:w="658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8.</w:t>
            </w:r>
          </w:p>
        </w:tc>
        <w:tc>
          <w:tcPr>
            <w:tcW w:w="3321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Инвентаризация земель</w:t>
            </w:r>
          </w:p>
        </w:tc>
        <w:tc>
          <w:tcPr>
            <w:tcW w:w="2429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не предусмотрены</w:t>
            </w:r>
          </w:p>
        </w:tc>
        <w:tc>
          <w:tcPr>
            <w:tcW w:w="1680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line="240" w:lineRule="auto"/>
              <w:ind w:left="16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постоянно</w:t>
            </w:r>
          </w:p>
        </w:tc>
        <w:tc>
          <w:tcPr>
            <w:tcW w:w="2170" w:type="dxa"/>
            <w:shd w:val="clear" w:color="auto" w:fill="FFFFFF"/>
          </w:tcPr>
          <w:p w:rsidR="00653627" w:rsidRPr="00EF1315" w:rsidRDefault="00653627" w:rsidP="00EF1315">
            <w:pPr>
              <w:pStyle w:val="4"/>
              <w:shd w:val="clear" w:color="auto" w:fill="auto"/>
              <w:spacing w:before="0" w:after="60" w:line="240" w:lineRule="auto"/>
              <w:ind w:left="120"/>
              <w:jc w:val="left"/>
              <w:rPr>
                <w:sz w:val="24"/>
                <w:szCs w:val="24"/>
              </w:rPr>
            </w:pPr>
            <w:r w:rsidRPr="00EF1315">
              <w:rPr>
                <w:rStyle w:val="3"/>
                <w:sz w:val="24"/>
                <w:szCs w:val="24"/>
              </w:rPr>
              <w:t>Администрация</w:t>
            </w:r>
            <w:r w:rsidR="00EF1315">
              <w:rPr>
                <w:rStyle w:val="3"/>
                <w:sz w:val="24"/>
                <w:szCs w:val="24"/>
              </w:rPr>
              <w:t xml:space="preserve"> </w:t>
            </w:r>
            <w:r w:rsidRPr="00EF1315">
              <w:rPr>
                <w:rStyle w:val="3"/>
                <w:sz w:val="24"/>
                <w:szCs w:val="24"/>
              </w:rPr>
              <w:t>сельсовета</w:t>
            </w:r>
          </w:p>
        </w:tc>
      </w:tr>
    </w:tbl>
    <w:p w:rsidR="00653627" w:rsidRDefault="00653627"/>
    <w:sectPr w:rsidR="00653627" w:rsidSect="00FE38FE">
      <w:pgSz w:w="11906" w:h="16838"/>
      <w:pgMar w:top="993" w:right="70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455"/>
    <w:multiLevelType w:val="multilevel"/>
    <w:tmpl w:val="AA1091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86327"/>
    <w:multiLevelType w:val="multilevel"/>
    <w:tmpl w:val="411AD75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D11929"/>
    <w:multiLevelType w:val="multilevel"/>
    <w:tmpl w:val="D90051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9140E1"/>
    <w:multiLevelType w:val="multilevel"/>
    <w:tmpl w:val="573611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A94DBA"/>
    <w:multiLevelType w:val="multilevel"/>
    <w:tmpl w:val="1E22751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541317"/>
    <w:multiLevelType w:val="multilevel"/>
    <w:tmpl w:val="38A2F87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365C00"/>
    <w:multiLevelType w:val="multilevel"/>
    <w:tmpl w:val="6BB43A4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627"/>
    <w:rsid w:val="000E2BFE"/>
    <w:rsid w:val="00653627"/>
    <w:rsid w:val="00701B34"/>
    <w:rsid w:val="00A63FCD"/>
    <w:rsid w:val="00ED6DC6"/>
    <w:rsid w:val="00EF1315"/>
    <w:rsid w:val="00F02CF4"/>
    <w:rsid w:val="00FA6745"/>
    <w:rsid w:val="00FE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53627"/>
    <w:rPr>
      <w:rFonts w:ascii="Arial" w:eastAsia="Arial" w:hAnsi="Arial" w:cs="Arial"/>
      <w:b/>
      <w:bCs/>
      <w:spacing w:val="1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3627"/>
    <w:pPr>
      <w:widowControl w:val="0"/>
      <w:shd w:val="clear" w:color="auto" w:fill="FFFFFF"/>
      <w:spacing w:after="300" w:line="374" w:lineRule="exact"/>
      <w:jc w:val="center"/>
    </w:pPr>
    <w:rPr>
      <w:rFonts w:ascii="Arial" w:eastAsia="Arial" w:hAnsi="Arial" w:cs="Arial"/>
      <w:b/>
      <w:bCs/>
      <w:spacing w:val="1"/>
      <w:sz w:val="28"/>
      <w:szCs w:val="28"/>
    </w:rPr>
  </w:style>
  <w:style w:type="character" w:styleId="a3">
    <w:name w:val="Hyperlink"/>
    <w:basedOn w:val="a0"/>
    <w:rsid w:val="00653627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653627"/>
    <w:rPr>
      <w:rFonts w:ascii="Arial" w:eastAsia="Arial" w:hAnsi="Arial" w:cs="Arial"/>
      <w:spacing w:val="-1"/>
      <w:shd w:val="clear" w:color="auto" w:fill="FFFFFF"/>
    </w:rPr>
  </w:style>
  <w:style w:type="character" w:customStyle="1" w:styleId="1">
    <w:name w:val="Основной текст1"/>
    <w:basedOn w:val="a4"/>
    <w:rsid w:val="00653627"/>
    <w:rPr>
      <w:color w:val="000000"/>
      <w:w w:val="100"/>
      <w:position w:val="0"/>
      <w:u w:val="single"/>
      <w:lang w:val="ru-RU"/>
    </w:rPr>
  </w:style>
  <w:style w:type="character" w:customStyle="1" w:styleId="21">
    <w:name w:val="Основной текст2"/>
    <w:basedOn w:val="a4"/>
    <w:rsid w:val="00653627"/>
    <w:rPr>
      <w:color w:val="000000"/>
      <w:w w:val="100"/>
      <w:position w:val="0"/>
      <w:lang w:val="ru-RU"/>
    </w:rPr>
  </w:style>
  <w:style w:type="paragraph" w:customStyle="1" w:styleId="4">
    <w:name w:val="Основной текст4"/>
    <w:basedOn w:val="a"/>
    <w:link w:val="a4"/>
    <w:rsid w:val="00653627"/>
    <w:pPr>
      <w:widowControl w:val="0"/>
      <w:shd w:val="clear" w:color="auto" w:fill="FFFFFF"/>
      <w:spacing w:before="1020" w:after="0" w:line="269" w:lineRule="exact"/>
      <w:jc w:val="both"/>
    </w:pPr>
    <w:rPr>
      <w:rFonts w:ascii="Arial" w:eastAsia="Arial" w:hAnsi="Arial" w:cs="Arial"/>
      <w:spacing w:val="-1"/>
    </w:rPr>
  </w:style>
  <w:style w:type="character" w:customStyle="1" w:styleId="3">
    <w:name w:val="Основной текст3"/>
    <w:basedOn w:val="a4"/>
    <w:rsid w:val="00653627"/>
    <w:rPr>
      <w:b w:val="0"/>
      <w:bCs w:val="0"/>
      <w:i w:val="0"/>
      <w:iCs w:val="0"/>
      <w:smallCaps w:val="0"/>
      <w:strike w:val="0"/>
      <w:color w:val="000000"/>
      <w:w w:val="100"/>
      <w:position w:val="0"/>
      <w:sz w:val="22"/>
      <w:szCs w:val="22"/>
      <w:u w:val="none"/>
      <w:lang w:val="ru-RU"/>
    </w:rPr>
  </w:style>
  <w:style w:type="character" w:customStyle="1" w:styleId="10">
    <w:name w:val="Заголовок №1_"/>
    <w:basedOn w:val="a0"/>
    <w:link w:val="11"/>
    <w:rsid w:val="00653627"/>
    <w:rPr>
      <w:rFonts w:ascii="Arial" w:eastAsia="Arial" w:hAnsi="Arial" w:cs="Arial"/>
      <w:b/>
      <w:bCs/>
      <w:spacing w:val="1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653627"/>
    <w:pPr>
      <w:widowControl w:val="0"/>
      <w:shd w:val="clear" w:color="auto" w:fill="FFFFFF"/>
      <w:spacing w:before="240" w:after="0" w:line="341" w:lineRule="exact"/>
      <w:ind w:hanging="3480"/>
      <w:outlineLvl w:val="0"/>
    </w:pPr>
    <w:rPr>
      <w:rFonts w:ascii="Arial" w:eastAsia="Arial" w:hAnsi="Arial" w:cs="Arial"/>
      <w:b/>
      <w:bCs/>
      <w:spacing w:val="1"/>
      <w:sz w:val="28"/>
      <w:szCs w:val="28"/>
    </w:rPr>
  </w:style>
  <w:style w:type="character" w:customStyle="1" w:styleId="22">
    <w:name w:val="Подпись к таблице (2)_"/>
    <w:basedOn w:val="a0"/>
    <w:link w:val="23"/>
    <w:rsid w:val="00653627"/>
    <w:rPr>
      <w:rFonts w:ascii="Arial" w:eastAsia="Arial" w:hAnsi="Arial" w:cs="Arial"/>
      <w:b/>
      <w:bCs/>
      <w:spacing w:val="1"/>
      <w:sz w:val="28"/>
      <w:szCs w:val="28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653627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pacing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920E906-D344-49ED-9DFE-970316DFAA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F920E906-D344-49ED-9DFE-970316DFAA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9CF2F1C3-393D-4051-A52D-9923B0E51C0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F920E906-D344-49ED-9DFE-970316DFAA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2025-03-04T10:31:00Z</dcterms:created>
  <dcterms:modified xsi:type="dcterms:W3CDTF">2025-03-04T11:50:00Z</dcterms:modified>
</cp:coreProperties>
</file>