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ind/>
        <w:jc w:val="both"/>
        <w:rPr>
          <w:rFonts w:ascii="Times New Roman" w:hAnsi="Times New Roman"/>
          <w:sz w:val="24"/>
        </w:rPr>
      </w:pPr>
    </w:p>
    <w:p w14:paraId="04000000">
      <w:pPr>
        <w:ind/>
        <w:jc w:val="center"/>
        <w:rPr>
          <w:sz w:val="28"/>
        </w:rPr>
      </w:pPr>
      <w:r>
        <w:rPr>
          <w:sz w:val="24"/>
        </w:rPr>
        <w:tab/>
      </w:r>
      <w:r>
        <w:rPr>
          <w:sz w:val="24"/>
        </w:rPr>
        <w:t xml:space="preserve">                                                                      </w:t>
      </w:r>
      <w:r>
        <w:rPr>
          <w:sz w:val="28"/>
        </w:rPr>
        <w:t>Приложение №1</w:t>
      </w:r>
    </w:p>
    <w:p w14:paraId="05000000">
      <w:pPr>
        <w:ind/>
        <w:jc w:val="both"/>
        <w:rPr>
          <w:sz w:val="28"/>
        </w:rPr>
      </w:pPr>
      <w:r>
        <w:rPr>
          <w:sz w:val="28"/>
        </w:rPr>
        <w:t xml:space="preserve">                                       </w:t>
      </w:r>
      <w:r>
        <w:rPr>
          <w:sz w:val="28"/>
        </w:rPr>
        <w:t xml:space="preserve">                          </w:t>
      </w:r>
      <w:r>
        <w:rPr>
          <w:sz w:val="28"/>
        </w:rPr>
        <w:t>к Постановлению Администрации</w:t>
      </w:r>
    </w:p>
    <w:p w14:paraId="06000000">
      <w:pPr>
        <w:ind w:hanging="5954" w:left="5954"/>
        <w:rPr>
          <w:sz w:val="28"/>
        </w:rPr>
      </w:pPr>
      <w:r>
        <w:rPr>
          <w:sz w:val="28"/>
        </w:rPr>
        <w:t xml:space="preserve">                                                                     </w:t>
      </w:r>
      <w:r>
        <w:rPr>
          <w:sz w:val="28"/>
        </w:rPr>
        <w:t xml:space="preserve">          </w:t>
      </w:r>
      <w:r>
        <w:rPr>
          <w:sz w:val="28"/>
        </w:rPr>
        <w:t xml:space="preserve"> </w:t>
      </w:r>
      <w:r>
        <w:rPr>
          <w:sz w:val="28"/>
        </w:rPr>
        <w:t>Молотычевского</w:t>
      </w:r>
      <w:r>
        <w:rPr>
          <w:sz w:val="28"/>
        </w:rPr>
        <w:t xml:space="preserve"> сельсовета                       Фатежского района</w:t>
      </w:r>
    </w:p>
    <w:p w14:paraId="07000000">
      <w:pPr>
        <w:ind/>
        <w:jc w:val="center"/>
        <w:rPr>
          <w:sz w:val="28"/>
        </w:rPr>
      </w:pPr>
      <w:r>
        <w:rPr>
          <w:sz w:val="24"/>
        </w:rPr>
        <w:tab/>
      </w:r>
      <w:r>
        <w:rPr>
          <w:sz w:val="28"/>
        </w:rPr>
        <w:t xml:space="preserve">                                                         от </w:t>
      </w:r>
      <w:r>
        <w:rPr>
          <w:sz w:val="28"/>
        </w:rPr>
        <w:t>«23»января</w:t>
      </w:r>
      <w:r>
        <w:rPr>
          <w:sz w:val="28"/>
        </w:rPr>
        <w:t xml:space="preserve"> 20</w:t>
      </w:r>
      <w:r>
        <w:rPr>
          <w:sz w:val="28"/>
        </w:rPr>
        <w:t>2</w:t>
      </w:r>
      <w:r>
        <w:rPr>
          <w:sz w:val="28"/>
        </w:rPr>
        <w:t>4</w:t>
      </w:r>
      <w:r>
        <w:rPr>
          <w:sz w:val="28"/>
        </w:rPr>
        <w:t xml:space="preserve">  №6 </w:t>
      </w:r>
    </w:p>
    <w:p w14:paraId="08000000">
      <w:pPr>
        <w:pStyle w:val="Style_2"/>
        <w:tabs>
          <w:tab w:leader="none" w:pos="7155" w:val="left"/>
        </w:tabs>
        <w:ind/>
        <w:jc w:val="both"/>
        <w:rPr>
          <w:rFonts w:ascii="Times New Roman" w:hAnsi="Times New Roman"/>
          <w:sz w:val="24"/>
        </w:rPr>
      </w:pPr>
    </w:p>
    <w:p w14:paraId="09000000">
      <w:pPr>
        <w:pStyle w:val="Style_2"/>
        <w:ind/>
        <w:jc w:val="both"/>
        <w:rPr>
          <w:rFonts w:ascii="Times New Roman" w:hAnsi="Times New Roman"/>
          <w:sz w:val="24"/>
        </w:rPr>
      </w:pPr>
    </w:p>
    <w:p w14:paraId="0A000000">
      <w:pPr>
        <w:pStyle w:val="Style_2"/>
        <w:ind/>
        <w:jc w:val="both"/>
        <w:rPr>
          <w:rFonts w:ascii="Times New Roman" w:hAnsi="Times New Roman"/>
          <w:sz w:val="24"/>
        </w:rPr>
      </w:pPr>
    </w:p>
    <w:p w14:paraId="0B000000">
      <w:pPr>
        <w:pStyle w:val="Style_3"/>
        <w:ind/>
        <w:jc w:val="center"/>
        <w:rPr>
          <w:rFonts w:ascii="Times New Roman" w:hAnsi="Times New Roman"/>
          <w:sz w:val="28"/>
        </w:rPr>
      </w:pPr>
      <w:bookmarkStart w:id="1" w:name="P60"/>
      <w:bookmarkEnd w:id="1"/>
      <w:r>
        <w:rPr>
          <w:rFonts w:ascii="Times New Roman" w:hAnsi="Times New Roman"/>
          <w:sz w:val="28"/>
        </w:rPr>
        <w:t>ПОРЯДОК</w:t>
      </w:r>
    </w:p>
    <w:p w14:paraId="0C000000">
      <w:pPr>
        <w:pStyle w:val="Style_3"/>
        <w:ind/>
        <w:jc w:val="center"/>
        <w:rPr>
          <w:rFonts w:ascii="Times New Roman" w:hAnsi="Times New Roman"/>
          <w:sz w:val="28"/>
        </w:rPr>
      </w:pPr>
      <w:r>
        <w:rPr>
          <w:rFonts w:ascii="Times New Roman" w:hAnsi="Times New Roman"/>
          <w:sz w:val="28"/>
        </w:rPr>
        <w:t>УЧЕТА БЮДЖЕТНЫХ И ДЕНЕЖНЫХ ОБЯЗАТЕЛЬСТВ ПОЛУЧАТЕЛЕЙ СРЕДСТВ</w:t>
      </w:r>
      <w:r>
        <w:rPr>
          <w:rFonts w:ascii="Times New Roman" w:hAnsi="Times New Roman"/>
          <w:sz w:val="28"/>
        </w:rPr>
        <w:t xml:space="preserve"> </w:t>
      </w:r>
      <w:r>
        <w:rPr>
          <w:rFonts w:ascii="Times New Roman" w:hAnsi="Times New Roman"/>
          <w:sz w:val="28"/>
        </w:rPr>
        <w:t xml:space="preserve"> БЮДЖЕТА</w:t>
      </w:r>
      <w:r>
        <w:rPr>
          <w:rFonts w:ascii="Times New Roman" w:hAnsi="Times New Roman"/>
          <w:sz w:val="28"/>
        </w:rPr>
        <w:t xml:space="preserve"> </w:t>
      </w:r>
      <w:r>
        <w:rPr>
          <w:rFonts w:ascii="Times New Roman" w:hAnsi="Times New Roman"/>
          <w:sz w:val="28"/>
        </w:rPr>
        <w:t>МУНИЦИПАЛЬНОГО ОБРАЗОВАНИЯ «МОЛОТЫЧЕВСКИЙ</w:t>
      </w:r>
      <w:r>
        <w:rPr>
          <w:rFonts w:ascii="Times New Roman" w:hAnsi="Times New Roman"/>
          <w:sz w:val="28"/>
        </w:rPr>
        <w:t xml:space="preserve"> СЕЛЬСОВЕТ» ФАТЕЖСКОГО РАЙОНА КУРСКОЙ ОБЛАСТИ </w:t>
      </w:r>
      <w:r>
        <w:rPr>
          <w:rFonts w:ascii="Times New Roman" w:hAnsi="Times New Roman"/>
          <w:sz w:val="28"/>
        </w:rPr>
        <w:t>УПРАВЛЕНИЕМ ФЕДЕРАЛЬНОГО КАЗНАЧЕЙСТВА ПО КУРСКОЙ ОБЛАСТИ</w:t>
      </w:r>
    </w:p>
    <w:p w14:paraId="0D000000">
      <w:pPr>
        <w:spacing w:after="1"/>
        <w:ind/>
        <w:rPr>
          <w:sz w:val="24"/>
        </w:rPr>
      </w:pPr>
    </w:p>
    <w:p w14:paraId="0E000000">
      <w:pPr>
        <w:pStyle w:val="Style_2"/>
        <w:ind/>
        <w:jc w:val="both"/>
        <w:rPr>
          <w:rFonts w:ascii="Times New Roman" w:hAnsi="Times New Roman"/>
          <w:sz w:val="24"/>
        </w:rPr>
      </w:pPr>
    </w:p>
    <w:p w14:paraId="0F000000">
      <w:pPr>
        <w:pStyle w:val="Style_3"/>
        <w:ind/>
        <w:jc w:val="center"/>
        <w:outlineLvl w:val="1"/>
        <w:rPr>
          <w:rFonts w:ascii="Times New Roman" w:hAnsi="Times New Roman"/>
          <w:sz w:val="28"/>
        </w:rPr>
      </w:pPr>
      <w:r>
        <w:rPr>
          <w:rFonts w:ascii="Times New Roman" w:hAnsi="Times New Roman"/>
          <w:sz w:val="28"/>
        </w:rPr>
        <w:t>I. Общие положения</w:t>
      </w:r>
    </w:p>
    <w:p w14:paraId="10000000">
      <w:pPr>
        <w:pStyle w:val="Style_2"/>
        <w:ind/>
        <w:jc w:val="both"/>
        <w:rPr>
          <w:rFonts w:ascii="Times New Roman" w:hAnsi="Times New Roman"/>
          <w:sz w:val="24"/>
        </w:rPr>
      </w:pPr>
    </w:p>
    <w:p w14:paraId="11000000">
      <w:pPr>
        <w:pStyle w:val="Style_2"/>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Настоящий Порядок</w:t>
      </w:r>
      <w:r>
        <w:rPr>
          <w:rFonts w:ascii="Times New Roman" w:hAnsi="Times New Roman"/>
          <w:sz w:val="28"/>
        </w:rPr>
        <w:t xml:space="preserve"> устанавливает правила исполнения  бюджета муниципального образования «</w:t>
      </w:r>
      <w:r>
        <w:rPr>
          <w:rFonts w:ascii="Times New Roman" w:hAnsi="Times New Roman"/>
          <w:sz w:val="28"/>
        </w:rPr>
        <w:t>Молотычевский</w:t>
      </w:r>
      <w:r>
        <w:rPr>
          <w:rFonts w:ascii="Times New Roman" w:hAnsi="Times New Roman"/>
          <w:sz w:val="28"/>
        </w:rPr>
        <w:t xml:space="preserve"> сельсовет» Фатежского района Курской области</w:t>
      </w:r>
      <w:r>
        <w:rPr>
          <w:rFonts w:ascii="Times New Roman" w:hAnsi="Times New Roman"/>
          <w:sz w:val="28"/>
        </w:rPr>
        <w:t xml:space="preserve"> (далее бюджет муниципального образования)</w:t>
      </w:r>
      <w:r>
        <w:rPr>
          <w:rFonts w:ascii="Times New Roman" w:hAnsi="Times New Roman"/>
          <w:sz w:val="28"/>
        </w:rPr>
        <w:t xml:space="preserve"> </w:t>
      </w:r>
      <w:r>
        <w:rPr>
          <w:rFonts w:ascii="Times New Roman" w:hAnsi="Times New Roman"/>
          <w:sz w:val="28"/>
        </w:rPr>
        <w:t>по расходам в части постановки на учет</w:t>
      </w:r>
      <w:r>
        <w:rPr>
          <w:rFonts w:ascii="Times New Roman" w:hAnsi="Times New Roman"/>
          <w:sz w:val="28"/>
        </w:rPr>
        <w:t xml:space="preserve"> бюджетных и денежных обязательств получателей средств  бюджета </w:t>
      </w:r>
      <w:r>
        <w:rPr>
          <w:rFonts w:ascii="Times New Roman" w:hAnsi="Times New Roman"/>
          <w:sz w:val="28"/>
        </w:rPr>
        <w:t>муниципального образования «</w:t>
      </w:r>
      <w:r>
        <w:rPr>
          <w:rFonts w:ascii="Times New Roman" w:hAnsi="Times New Roman"/>
          <w:sz w:val="28"/>
        </w:rPr>
        <w:t>Молотычевский</w:t>
      </w:r>
      <w:r>
        <w:rPr>
          <w:rFonts w:ascii="Times New Roman" w:hAnsi="Times New Roman"/>
          <w:sz w:val="28"/>
        </w:rPr>
        <w:t xml:space="preserve"> сельсовет» Фатежского района Курской области</w:t>
      </w:r>
      <w:r>
        <w:rPr>
          <w:rFonts w:ascii="Times New Roman" w:hAnsi="Times New Roman"/>
          <w:sz w:val="28"/>
        </w:rPr>
        <w:t xml:space="preserve"> </w:t>
      </w:r>
      <w:r>
        <w:rPr>
          <w:rFonts w:ascii="Times New Roman" w:hAnsi="Times New Roman"/>
          <w:sz w:val="28"/>
        </w:rPr>
        <w:t xml:space="preserve">(далее - Порядок) </w:t>
      </w:r>
      <w:r>
        <w:rPr>
          <w:rFonts w:ascii="Times New Roman" w:hAnsi="Times New Roman"/>
          <w:sz w:val="28"/>
        </w:rPr>
        <w:t>и внесения в них изменений Управлением Федерального казначейства по Курской области в целях отражения указанных операций в пределах</w:t>
      </w:r>
      <w:r>
        <w:rPr>
          <w:rFonts w:ascii="Times New Roman" w:hAnsi="Times New Roman"/>
          <w:sz w:val="28"/>
        </w:rPr>
        <w:t xml:space="preserve"> лимитов бюджетных обязательств на лицевых счетах получателей средств</w:t>
      </w:r>
      <w:r>
        <w:rPr>
          <w:rFonts w:ascii="Times New Roman" w:hAnsi="Times New Roman"/>
          <w:sz w:val="28"/>
        </w:rPr>
        <w:t xml:space="preserve"> бюджета</w:t>
      </w:r>
      <w:r>
        <w:rPr>
          <w:rFonts w:ascii="Times New Roman" w:hAnsi="Times New Roman"/>
          <w:sz w:val="28"/>
        </w:rPr>
        <w:t xml:space="preserve"> муниципального образования «</w:t>
      </w:r>
      <w:r>
        <w:rPr>
          <w:rFonts w:ascii="Times New Roman" w:hAnsi="Times New Roman"/>
          <w:sz w:val="28"/>
        </w:rPr>
        <w:t>Молотычевский</w:t>
      </w:r>
      <w:r>
        <w:rPr>
          <w:rFonts w:ascii="Times New Roman" w:hAnsi="Times New Roman"/>
          <w:sz w:val="28"/>
        </w:rPr>
        <w:t xml:space="preserve"> сельсовет» Фатежского района Курской области</w:t>
      </w:r>
      <w:r>
        <w:rPr>
          <w:rFonts w:ascii="Times New Roman" w:hAnsi="Times New Roman"/>
          <w:sz w:val="28"/>
        </w:rPr>
        <w:t xml:space="preserve"> </w:t>
      </w:r>
      <w:r>
        <w:rPr>
          <w:rFonts w:ascii="Times New Roman" w:hAnsi="Times New Roman"/>
          <w:sz w:val="28"/>
        </w:rPr>
        <w:t xml:space="preserve"> (далее - соответственно бюджетные обязательства, денежные обязательства).</w:t>
      </w:r>
    </w:p>
    <w:p w14:paraId="12000000">
      <w:pPr>
        <w:pStyle w:val="Style_2"/>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Постановка на учет бюджетных и денежных обязательств осуществляется </w:t>
      </w:r>
      <w:r>
        <w:rPr>
          <w:rFonts w:ascii="Times New Roman" w:hAnsi="Times New Roman"/>
          <w:sz w:val="28"/>
        </w:rPr>
        <w:t>в соответствии со С</w:t>
      </w:r>
      <w:r>
        <w:rPr>
          <w:rFonts w:ascii="Times New Roman" w:hAnsi="Times New Roman"/>
          <w:sz w:val="28"/>
        </w:rPr>
        <w:t>ведени</w:t>
      </w:r>
      <w:r>
        <w:rPr>
          <w:rFonts w:ascii="Times New Roman" w:hAnsi="Times New Roman"/>
          <w:sz w:val="28"/>
        </w:rPr>
        <w:t>ями</w:t>
      </w:r>
      <w:r>
        <w:rPr>
          <w:rFonts w:ascii="Times New Roman" w:hAnsi="Times New Roman"/>
          <w:sz w:val="28"/>
        </w:rPr>
        <w:t xml:space="preserve"> о бюджетном обязательстве, содержащих информацию согласно </w:t>
      </w:r>
      <w:r>
        <w:rPr>
          <w:rFonts w:ascii="Times New Roman" w:hAnsi="Times New Roman"/>
          <w:sz w:val="28"/>
        </w:rPr>
        <w:t xml:space="preserve">приложению </w:t>
      </w:r>
      <w:r>
        <w:rPr>
          <w:rFonts w:ascii="Times New Roman" w:hAnsi="Times New Roman"/>
          <w:sz w:val="28"/>
        </w:rPr>
        <w:t>№</w:t>
      </w:r>
      <w:r>
        <w:rPr>
          <w:rFonts w:ascii="Times New Roman" w:hAnsi="Times New Roman"/>
          <w:sz w:val="28"/>
        </w:rPr>
        <w:t xml:space="preserve"> 1</w:t>
      </w:r>
      <w:r>
        <w:rPr>
          <w:rFonts w:ascii="Times New Roman" w:hAnsi="Times New Roman"/>
          <w:sz w:val="28"/>
        </w:rPr>
        <w:t xml:space="preserve"> к Порядку (далее - Сведения о бюджетном обязательстве), и </w:t>
      </w:r>
      <w:r>
        <w:rPr>
          <w:rFonts w:ascii="Times New Roman" w:hAnsi="Times New Roman"/>
          <w:sz w:val="28"/>
        </w:rPr>
        <w:t>С</w:t>
      </w:r>
      <w:r>
        <w:rPr>
          <w:rFonts w:ascii="Times New Roman" w:hAnsi="Times New Roman"/>
          <w:sz w:val="28"/>
        </w:rPr>
        <w:t xml:space="preserve">ведений о денежном обязательстве, содержащих информацию согласно </w:t>
      </w:r>
      <w:r>
        <w:rPr>
          <w:rFonts w:ascii="Times New Roman" w:hAnsi="Times New Roman"/>
          <w:sz w:val="28"/>
        </w:rPr>
        <w:t xml:space="preserve">приложению </w:t>
      </w:r>
      <w:r>
        <w:rPr>
          <w:rFonts w:ascii="Times New Roman" w:hAnsi="Times New Roman"/>
          <w:sz w:val="28"/>
        </w:rPr>
        <w:t>№</w:t>
      </w:r>
      <w:r>
        <w:rPr>
          <w:rFonts w:ascii="Times New Roman" w:hAnsi="Times New Roman"/>
          <w:sz w:val="28"/>
        </w:rPr>
        <w:t xml:space="preserve"> 2</w:t>
      </w:r>
      <w:r>
        <w:rPr>
          <w:rFonts w:ascii="Times New Roman" w:hAnsi="Times New Roman"/>
          <w:sz w:val="28"/>
        </w:rPr>
        <w:t xml:space="preserve"> к Порядку  (далее - Свед</w:t>
      </w:r>
      <w:r>
        <w:rPr>
          <w:rFonts w:ascii="Times New Roman" w:hAnsi="Times New Roman"/>
          <w:sz w:val="28"/>
        </w:rPr>
        <w:t>ения о денежном обязательстве),</w:t>
      </w:r>
    </w:p>
    <w:p w14:paraId="13000000">
      <w:pPr>
        <w:pStyle w:val="Style_2"/>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Сведения о бюджетном обязательстве и Сведения о денежном обязательстве  формируются получателями бюджетных средств с использованием информационных систем получателя бюджетных средств и представляются в Управление посредством Системы удаленного финансового документооборота (СУФД Портал)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ЕИС) на основании документов-оснований, документов</w:t>
      </w:r>
      <w:r>
        <w:rPr>
          <w:rFonts w:ascii="Times New Roman" w:hAnsi="Times New Roman"/>
          <w:sz w:val="28"/>
        </w:rPr>
        <w:t xml:space="preserve">, подтверждающих возникновение денежного обязательства, предусмотренных пунктами 1,2 Перечня, </w:t>
      </w:r>
      <w:r>
        <w:rPr>
          <w:rFonts w:ascii="Times New Roman" w:hAnsi="Times New Roman"/>
          <w:sz w:val="28"/>
        </w:rPr>
        <w:t>подлежащих размещению в ЕИС</w:t>
      </w:r>
      <w:r>
        <w:rPr>
          <w:rFonts w:ascii="Times New Roman" w:hAnsi="Times New Roman"/>
          <w:sz w:val="28"/>
        </w:rPr>
        <w:t xml:space="preserve"> в соответствии с порядком, предусмотренным </w:t>
      </w:r>
      <w:r>
        <w:rPr>
          <w:rFonts w:ascii="Times New Roman" w:hAnsi="Times New Roman"/>
          <w:sz w:val="28"/>
        </w:rPr>
        <w:t>частью 6 статьи 103 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05.04.2013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w:t>
      </w:r>
    </w:p>
    <w:p w14:paraId="14000000">
      <w:pPr>
        <w:pStyle w:val="Style_2"/>
        <w:ind w:firstLine="540" w:left="0"/>
        <w:jc w:val="both"/>
        <w:rPr>
          <w:rFonts w:ascii="Times New Roman" w:hAnsi="Times New Roman"/>
          <w:sz w:val="28"/>
        </w:rPr>
      </w:pPr>
      <w:r>
        <w:rPr>
          <w:rFonts w:ascii="Times New Roman" w:hAnsi="Times New Roman"/>
          <w:sz w:val="28"/>
        </w:rPr>
        <w:t>Сведения о бюджетном обязательстве и Сведения о денежном обязательстве  формируются в форме электронного документа</w:t>
      </w:r>
      <w:r>
        <w:rPr>
          <w:rFonts w:ascii="Times New Roman" w:hAnsi="Times New Roman"/>
          <w:sz w:val="28"/>
        </w:rPr>
        <w:t xml:space="preserve"> </w:t>
      </w:r>
      <w:r>
        <w:rPr>
          <w:rFonts w:ascii="Times New Roman" w:hAnsi="Times New Roman"/>
          <w:sz w:val="28"/>
        </w:rPr>
        <w:t xml:space="preserve">и подписываются </w:t>
      </w:r>
      <w:r>
        <w:rPr>
          <w:rFonts w:ascii="Times New Roman" w:hAnsi="Times New Roman"/>
          <w:sz w:val="28"/>
        </w:rPr>
        <w:t xml:space="preserve">усиленной квалифицированной </w:t>
      </w:r>
      <w:r>
        <w:rPr>
          <w:rFonts w:ascii="Times New Roman" w:hAnsi="Times New Roman"/>
          <w:sz w:val="28"/>
        </w:rPr>
        <w:t>электронной подписью (далее - электронная подпись)</w:t>
      </w:r>
      <w:r>
        <w:rPr>
          <w:rFonts w:ascii="Times New Roman" w:hAnsi="Times New Roman"/>
          <w:sz w:val="28"/>
        </w:rPr>
        <w:t xml:space="preserve"> руководителя или иного</w:t>
      </w:r>
      <w:r>
        <w:rPr>
          <w:rFonts w:ascii="Times New Roman" w:hAnsi="Times New Roman"/>
          <w:sz w:val="28"/>
        </w:rPr>
        <w:t xml:space="preserve"> лица, уполномоченного действовать от имени получателя средств</w:t>
      </w:r>
      <w:r>
        <w:rPr>
          <w:rFonts w:ascii="Times New Roman" w:hAnsi="Times New Roman"/>
          <w:sz w:val="28"/>
        </w:rPr>
        <w:t xml:space="preserve"> </w:t>
      </w:r>
      <w:r>
        <w:rPr>
          <w:rFonts w:ascii="Times New Roman" w:hAnsi="Times New Roman"/>
          <w:sz w:val="28"/>
        </w:rPr>
        <w:t>бюджета</w:t>
      </w:r>
      <w:r>
        <w:rPr>
          <w:rFonts w:ascii="Times New Roman" w:hAnsi="Times New Roman"/>
          <w:sz w:val="28"/>
        </w:rPr>
        <w:t xml:space="preserve"> </w:t>
      </w:r>
      <w:r>
        <w:rPr>
          <w:rFonts w:ascii="Times New Roman" w:hAnsi="Times New Roman"/>
          <w:sz w:val="28"/>
        </w:rPr>
        <w:t>муниципального образования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p>
    <w:p w14:paraId="15000000">
      <w:pPr>
        <w:pStyle w:val="Style_2"/>
        <w:ind w:firstLine="540" w:left="0"/>
        <w:jc w:val="both"/>
        <w:rPr>
          <w:rFonts w:ascii="Times New Roman" w:hAnsi="Times New Roman"/>
          <w:b w:val="1"/>
          <w:sz w:val="28"/>
        </w:rPr>
      </w:pPr>
      <w:r>
        <w:rPr>
          <w:rFonts w:ascii="Times New Roman" w:hAnsi="Times New Roman"/>
          <w:sz w:val="28"/>
        </w:rPr>
        <w:t xml:space="preserve">Сведения о бюджетном обязательстве и Сведения о денежном обязательстве  формируются получателями средств бюджета муниципального </w:t>
      </w:r>
      <w:r>
        <w:rPr>
          <w:rFonts w:ascii="Times New Roman" w:hAnsi="Times New Roman"/>
          <w:sz w:val="28"/>
        </w:rPr>
        <w:t>или</w:t>
      </w:r>
      <w:r>
        <w:rPr>
          <w:rFonts w:ascii="Times New Roman" w:hAnsi="Times New Roman"/>
          <w:sz w:val="28"/>
        </w:rPr>
        <w:t xml:space="preserve"> УФК по Курской области</w:t>
      </w:r>
      <w:r>
        <w:rPr>
          <w:rFonts w:ascii="Times New Roman" w:hAnsi="Times New Roman"/>
          <w:sz w:val="28"/>
        </w:rPr>
        <w:t xml:space="preserve"> </w:t>
      </w:r>
      <w:r>
        <w:rPr>
          <w:rFonts w:ascii="Times New Roman" w:hAnsi="Times New Roman"/>
          <w:sz w:val="28"/>
        </w:rPr>
        <w:t>с учетом положений</w:t>
      </w:r>
      <w:r>
        <w:rPr>
          <w:rFonts w:ascii="Times New Roman" w:hAnsi="Times New Roman"/>
          <w:sz w:val="28"/>
        </w:rPr>
        <w:t xml:space="preserve"> </w:t>
      </w:r>
      <w:r>
        <w:rPr>
          <w:rFonts w:ascii="Times New Roman" w:hAnsi="Times New Roman"/>
          <w:b w:val="1"/>
          <w:sz w:val="28"/>
        </w:rPr>
        <w:t xml:space="preserve"> </w:t>
      </w:r>
      <w:r>
        <w:rPr>
          <w:rFonts w:ascii="Times New Roman" w:hAnsi="Times New Roman"/>
          <w:sz w:val="28"/>
        </w:rPr>
        <w:t xml:space="preserve">пункта </w:t>
      </w:r>
      <w:r>
        <w:rPr>
          <w:rFonts w:ascii="Times New Roman" w:hAnsi="Times New Roman"/>
          <w:sz w:val="28"/>
        </w:rPr>
        <w:t>6</w:t>
      </w:r>
      <w:r>
        <w:rPr>
          <w:rFonts w:ascii="Times New Roman" w:hAnsi="Times New Roman"/>
          <w:sz w:val="28"/>
        </w:rPr>
        <w:fldChar w:fldCharType="begin"/>
      </w:r>
      <w:r>
        <w:rPr>
          <w:rFonts w:ascii="Times New Roman" w:hAnsi="Times New Roman"/>
          <w:sz w:val="28"/>
        </w:rPr>
        <w:instrText>HYPERLINK \l "P226"</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пункт</w:t>
      </w:r>
      <w:r>
        <w:rPr>
          <w:rFonts w:ascii="Times New Roman" w:hAnsi="Times New Roman"/>
          <w:sz w:val="28"/>
        </w:rPr>
        <w:t>ов</w:t>
      </w:r>
      <w:r>
        <w:rPr>
          <w:rFonts w:ascii="Times New Roman" w:hAnsi="Times New Roman"/>
          <w:sz w:val="28"/>
        </w:rPr>
        <w:t xml:space="preserve"> </w:t>
      </w:r>
      <w:r>
        <w:rPr>
          <w:rFonts w:ascii="Times New Roman" w:hAnsi="Times New Roman"/>
          <w:sz w:val="28"/>
        </w:rPr>
        <w:t>20-</w:t>
      </w:r>
      <w:r>
        <w:rPr>
          <w:rFonts w:ascii="Times New Roman" w:hAnsi="Times New Roman"/>
          <w:sz w:val="28"/>
        </w:rPr>
        <w:t>2</w:t>
      </w:r>
      <w:r>
        <w:rPr>
          <w:rFonts w:ascii="Times New Roman" w:hAnsi="Times New Roman"/>
          <w:sz w:val="28"/>
        </w:rPr>
        <w:fldChar w:fldCharType="end"/>
      </w:r>
      <w:r>
        <w:rPr>
          <w:rFonts w:ascii="Times New Roman" w:hAnsi="Times New Roman"/>
          <w:sz w:val="28"/>
        </w:rPr>
        <w:t>1</w:t>
      </w:r>
      <w:r>
        <w:rPr>
          <w:rFonts w:ascii="Times New Roman" w:hAnsi="Times New Roman"/>
          <w:sz w:val="28"/>
        </w:rPr>
        <w:t xml:space="preserve"> настоящего Порядка.</w:t>
      </w:r>
    </w:p>
    <w:p w14:paraId="16000000">
      <w:pPr>
        <w:pStyle w:val="Style_2"/>
        <w:ind/>
        <w:jc w:val="both"/>
        <w:rPr>
          <w:rFonts w:ascii="Times New Roman" w:hAnsi="Times New Roman"/>
          <w:sz w:val="28"/>
        </w:rPr>
      </w:pPr>
      <w:r>
        <w:rPr>
          <w:rFonts w:ascii="Times New Roman" w:hAnsi="Times New Roman"/>
          <w:sz w:val="28"/>
        </w:rPr>
        <w:t xml:space="preserve">          Если у получателя средств бюджета муниципального образования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предоставлением их на машинном носителе.</w:t>
      </w:r>
    </w:p>
    <w:p w14:paraId="17000000">
      <w:pPr>
        <w:pStyle w:val="Style_2"/>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 Сведени</w:t>
      </w:r>
      <w:r>
        <w:rPr>
          <w:rFonts w:ascii="Times New Roman" w:hAnsi="Times New Roman"/>
          <w:sz w:val="28"/>
        </w:rPr>
        <w:t>я</w:t>
      </w:r>
      <w:r>
        <w:rPr>
          <w:rFonts w:ascii="Times New Roman" w:hAnsi="Times New Roman"/>
          <w:sz w:val="28"/>
        </w:rPr>
        <w:t xml:space="preserve"> о бюджетном обязательстве и Све</w:t>
      </w:r>
      <w:r>
        <w:rPr>
          <w:rFonts w:ascii="Times New Roman" w:hAnsi="Times New Roman"/>
          <w:sz w:val="28"/>
        </w:rPr>
        <w:t>дени</w:t>
      </w:r>
      <w:r>
        <w:rPr>
          <w:rFonts w:ascii="Times New Roman" w:hAnsi="Times New Roman"/>
          <w:sz w:val="28"/>
        </w:rPr>
        <w:t>я</w:t>
      </w:r>
      <w:r>
        <w:rPr>
          <w:rFonts w:ascii="Times New Roman" w:hAnsi="Times New Roman"/>
          <w:sz w:val="28"/>
        </w:rPr>
        <w:t xml:space="preserve"> о денежном обязательстве формируются на основании документов</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редусмотренных в графах 2 и 3 Перечня документов</w:t>
      </w:r>
      <w:r>
        <w:rPr>
          <w:rFonts w:ascii="Times New Roman" w:hAnsi="Times New Roman"/>
          <w:sz w:val="28"/>
        </w:rPr>
        <w:t>,</w:t>
      </w:r>
      <w:r>
        <w:rPr>
          <w:rFonts w:ascii="Times New Roman" w:hAnsi="Times New Roman"/>
          <w:sz w:val="28"/>
        </w:rPr>
        <w:t xml:space="preserve"> </w:t>
      </w:r>
      <w:r>
        <w:rPr>
          <w:rFonts w:ascii="Times New Roman" w:hAnsi="Times New Roman"/>
          <w:sz w:val="28"/>
        </w:rPr>
        <w:t>н</w:t>
      </w:r>
      <w:r>
        <w:rPr>
          <w:rFonts w:ascii="Times New Roman" w:hAnsi="Times New Roman"/>
          <w:sz w:val="28"/>
        </w:rPr>
        <w:t>а основании которых возникают бюджетные обязательства, и документов</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одтверждающих возникновение денежных обязательств, согласно приложению 3 к настоящему Порядку (далее соответственно – Перечень, документы-основания, документы, подтверждающие возникновение денежных обязательств).</w:t>
      </w:r>
    </w:p>
    <w:p w14:paraId="18000000">
      <w:pPr>
        <w:pStyle w:val="Style_2"/>
        <w:ind w:firstLine="540" w:left="0"/>
        <w:jc w:val="both"/>
        <w:rPr>
          <w:rFonts w:ascii="Times New Roman" w:hAnsi="Times New Roman"/>
          <w:sz w:val="28"/>
        </w:rPr>
      </w:pPr>
      <w:r>
        <w:rPr>
          <w:rFonts w:ascii="Times New Roman" w:hAnsi="Times New Roman"/>
          <w:sz w:val="28"/>
        </w:rPr>
        <w:t>Информация, содержащаяся в Сведениях о бюджетном обязательстве и Сведениях о денежном обязательстве, должна соответствовать</w:t>
      </w:r>
      <w:r>
        <w:rPr>
          <w:rFonts w:ascii="Times New Roman" w:hAnsi="Times New Roman"/>
          <w:sz w:val="28"/>
        </w:rPr>
        <w:t xml:space="preserve"> аналогичной информации, содержащейся в документе-основании и документа, подтверждающем возникновение денежного обязательства.</w:t>
      </w:r>
    </w:p>
    <w:p w14:paraId="19000000">
      <w:pPr>
        <w:pStyle w:val="Style_2"/>
        <w:ind w:firstLine="540" w:left="0"/>
        <w:jc w:val="both"/>
        <w:rPr>
          <w:rFonts w:ascii="Times New Roman" w:hAnsi="Times New Roman"/>
          <w:sz w:val="28"/>
        </w:rPr>
      </w:pPr>
      <w:r>
        <w:rPr>
          <w:rFonts w:ascii="Times New Roman" w:hAnsi="Times New Roman"/>
          <w:sz w:val="28"/>
        </w:rPr>
        <w:t>Получатель средств бюджета</w:t>
      </w:r>
      <w:r>
        <w:rPr>
          <w:rFonts w:ascii="Times New Roman" w:hAnsi="Times New Roman"/>
          <w:sz w:val="28"/>
        </w:rPr>
        <w:t xml:space="preserve"> </w:t>
      </w:r>
      <w:r>
        <w:rPr>
          <w:rFonts w:ascii="Times New Roman" w:hAnsi="Times New Roman"/>
          <w:sz w:val="28"/>
        </w:rPr>
        <w:t>муниципального образования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w:t>
      </w:r>
      <w:r>
        <w:rPr>
          <w:rFonts w:ascii="Times New Roman" w:hAnsi="Times New Roman"/>
          <w:sz w:val="28"/>
        </w:rPr>
        <w:t>ли копии электронного документа,</w:t>
      </w:r>
      <w:r>
        <w:rPr>
          <w:rFonts w:ascii="Times New Roman" w:hAnsi="Times New Roman"/>
          <w:sz w:val="28"/>
        </w:rPr>
        <w:t xml:space="preserve"> </w:t>
      </w:r>
      <w:r>
        <w:rPr>
          <w:rFonts w:ascii="Times New Roman" w:hAnsi="Times New Roman"/>
          <w:sz w:val="28"/>
        </w:rPr>
        <w:t>п</w:t>
      </w:r>
      <w:r>
        <w:rPr>
          <w:rFonts w:ascii="Times New Roman" w:hAnsi="Times New Roman"/>
          <w:sz w:val="28"/>
        </w:rPr>
        <w:t>одтвержденной электронной подписью лица, имеющего право действовать от имени получателя средств бюджета муниципального образования «</w:t>
      </w:r>
      <w:r>
        <w:rPr>
          <w:rFonts w:ascii="Times New Roman" w:hAnsi="Times New Roman"/>
          <w:sz w:val="28"/>
        </w:rPr>
        <w:t>Молотычевский</w:t>
      </w:r>
      <w:r>
        <w:rPr>
          <w:rFonts w:ascii="Times New Roman" w:hAnsi="Times New Roman"/>
          <w:sz w:val="28"/>
        </w:rPr>
        <w:t xml:space="preserve"> сельсовет» Фатежского района Курской области.</w:t>
      </w:r>
    </w:p>
    <w:p w14:paraId="1A000000">
      <w:pPr>
        <w:pStyle w:val="Style_2"/>
        <w:ind w:firstLine="54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Pr>
          <w:rFonts w:ascii="Times New Roman" w:hAnsi="Times New Roman"/>
          <w:sz w:val="28"/>
        </w:rPr>
        <w:t xml:space="preserve"> органа, осуществляющего полномочия по учету бюджетных и денежных обязательств</w:t>
      </w:r>
      <w:r>
        <w:rPr>
          <w:rFonts w:ascii="Times New Roman" w:hAnsi="Times New Roman"/>
          <w:sz w:val="28"/>
        </w:rPr>
        <w:t>, в соответствии с Порядком.</w:t>
      </w:r>
    </w:p>
    <w:p w14:paraId="1B000000">
      <w:pPr>
        <w:pStyle w:val="Style_2"/>
        <w:ind/>
        <w:jc w:val="both"/>
        <w:rPr>
          <w:rFonts w:ascii="Times New Roman" w:hAnsi="Times New Roman"/>
          <w:sz w:val="28"/>
        </w:rPr>
      </w:pPr>
    </w:p>
    <w:p w14:paraId="1C000000">
      <w:pPr>
        <w:pStyle w:val="Style_3"/>
        <w:ind/>
        <w:jc w:val="center"/>
        <w:outlineLvl w:val="1"/>
        <w:rPr>
          <w:rFonts w:ascii="Times New Roman" w:hAnsi="Times New Roman"/>
          <w:sz w:val="28"/>
        </w:rPr>
      </w:pPr>
      <w:r>
        <w:rPr>
          <w:rFonts w:ascii="Times New Roman" w:hAnsi="Times New Roman"/>
          <w:sz w:val="28"/>
        </w:rPr>
        <w:t xml:space="preserve">II. </w:t>
      </w:r>
      <w:r>
        <w:rPr>
          <w:rFonts w:ascii="Times New Roman" w:hAnsi="Times New Roman"/>
          <w:sz w:val="28"/>
        </w:rPr>
        <w:t xml:space="preserve">Постановка на учет бюджетных обязательств </w:t>
      </w:r>
    </w:p>
    <w:p w14:paraId="1D000000">
      <w:pPr>
        <w:pStyle w:val="Style_3"/>
        <w:ind/>
        <w:jc w:val="center"/>
        <w:outlineLvl w:val="1"/>
        <w:rPr>
          <w:rFonts w:ascii="Times New Roman" w:hAnsi="Times New Roman"/>
          <w:sz w:val="28"/>
        </w:rPr>
      </w:pPr>
      <w:r>
        <w:rPr>
          <w:rFonts w:ascii="Times New Roman" w:hAnsi="Times New Roman"/>
          <w:sz w:val="28"/>
        </w:rPr>
        <w:t xml:space="preserve">и </w:t>
      </w:r>
      <w:r>
        <w:rPr>
          <w:rFonts w:ascii="Times New Roman" w:hAnsi="Times New Roman"/>
          <w:sz w:val="28"/>
        </w:rPr>
        <w:t>внесении</w:t>
      </w:r>
      <w:r>
        <w:rPr>
          <w:rFonts w:ascii="Times New Roman" w:hAnsi="Times New Roman"/>
          <w:sz w:val="28"/>
        </w:rPr>
        <w:t xml:space="preserve"> в них изменений</w:t>
      </w:r>
    </w:p>
    <w:p w14:paraId="1E000000">
      <w:pPr>
        <w:pStyle w:val="Style_2"/>
        <w:ind/>
        <w:jc w:val="both"/>
        <w:rPr>
          <w:rFonts w:ascii="Times New Roman" w:hAnsi="Times New Roman"/>
          <w:sz w:val="28"/>
        </w:rPr>
      </w:pPr>
    </w:p>
    <w:p w14:paraId="1F000000">
      <w:pPr>
        <w:pStyle w:val="Style_2"/>
        <w:ind w:firstLine="539" w:left="0"/>
        <w:jc w:val="both"/>
        <w:rPr>
          <w:rFonts w:ascii="Times New Roman" w:hAnsi="Times New Roman"/>
          <w:sz w:val="28"/>
        </w:rPr>
      </w:pPr>
      <w:bookmarkStart w:id="2" w:name="P86"/>
      <w:bookmarkEnd w:id="2"/>
      <w:r>
        <w:rPr>
          <w:rFonts w:ascii="Times New Roman" w:hAnsi="Times New Roman"/>
          <w:sz w:val="28"/>
        </w:rPr>
        <w:t>6</w:t>
      </w:r>
      <w:r>
        <w:rPr>
          <w:rFonts w:ascii="Times New Roman" w:hAnsi="Times New Roman"/>
          <w:sz w:val="28"/>
        </w:rPr>
        <w:t xml:space="preserve">. Сведения о бюджетных обязательствах, возникших на основании документов-оснований, предусмотренных </w:t>
      </w:r>
      <w:r>
        <w:rPr>
          <w:rFonts w:ascii="Times New Roman" w:hAnsi="Times New Roman"/>
          <w:sz w:val="28"/>
        </w:rPr>
        <w:t>пункт</w:t>
      </w:r>
      <w:r>
        <w:rPr>
          <w:rFonts w:ascii="Times New Roman" w:hAnsi="Times New Roman"/>
          <w:sz w:val="28"/>
        </w:rPr>
        <w:t>о</w:t>
      </w:r>
      <w:r>
        <w:rPr>
          <w:rFonts w:ascii="Times New Roman" w:hAnsi="Times New Roman"/>
          <w:sz w:val="28"/>
        </w:rPr>
        <w:t>м 1</w:t>
      </w:r>
      <w:r>
        <w:rPr>
          <w:rFonts w:ascii="Times New Roman" w:hAnsi="Times New Roman"/>
          <w:sz w:val="28"/>
        </w:rPr>
        <w:t xml:space="preserve"> графы 2 Перечня (далее - принимаемые бюджетные обязательства), </w:t>
      </w:r>
      <w:r>
        <w:rPr>
          <w:rFonts w:ascii="Times New Roman" w:hAnsi="Times New Roman"/>
          <w:sz w:val="28"/>
        </w:rPr>
        <w:t xml:space="preserve">а также документов-оснований, предусмотренных  </w:t>
      </w:r>
      <w:r>
        <w:rPr>
          <w:rFonts w:ascii="Times New Roman" w:hAnsi="Times New Roman"/>
          <w:sz w:val="28"/>
        </w:rPr>
        <w:t xml:space="preserve">пунктами </w:t>
      </w:r>
      <w:r>
        <w:rPr>
          <w:rFonts w:ascii="Times New Roman" w:hAnsi="Times New Roman"/>
          <w:sz w:val="28"/>
        </w:rPr>
        <w:t xml:space="preserve">2 - </w:t>
      </w:r>
      <w:r>
        <w:rPr>
          <w:rFonts w:ascii="Times New Roman" w:hAnsi="Times New Roman"/>
          <w:sz w:val="28"/>
        </w:rPr>
        <w:t>1</w:t>
      </w:r>
      <w:r>
        <w:rPr>
          <w:rFonts w:ascii="Times New Roman" w:hAnsi="Times New Roman"/>
          <w:sz w:val="28"/>
        </w:rPr>
        <w:t xml:space="preserve">2 графы 2 Перечня (далее - принятые бюджетные обязательства) </w:t>
      </w:r>
      <w:r>
        <w:rPr>
          <w:rFonts w:ascii="Times New Roman" w:hAnsi="Times New Roman"/>
          <w:sz w:val="28"/>
        </w:rPr>
        <w:t>формируются</w:t>
      </w:r>
      <w:r>
        <w:rPr>
          <w:rFonts w:ascii="Times New Roman" w:hAnsi="Times New Roman"/>
          <w:sz w:val="28"/>
        </w:rPr>
        <w:t xml:space="preserve"> в соответствии с настоящим Порядком</w:t>
      </w:r>
      <w:r>
        <w:rPr>
          <w:rFonts w:ascii="Times New Roman" w:hAnsi="Times New Roman"/>
          <w:sz w:val="28"/>
        </w:rPr>
        <w:t>:</w:t>
      </w:r>
    </w:p>
    <w:p w14:paraId="20000000">
      <w:pPr>
        <w:pStyle w:val="Style_2"/>
        <w:ind w:firstLine="539" w:left="0"/>
        <w:jc w:val="both"/>
        <w:rPr>
          <w:rFonts w:ascii="Times New Roman" w:hAnsi="Times New Roman"/>
          <w:sz w:val="28"/>
        </w:rPr>
      </w:pPr>
      <w:r>
        <w:rPr>
          <w:rFonts w:ascii="Times New Roman" w:hAnsi="Times New Roman"/>
          <w:sz w:val="28"/>
        </w:rPr>
        <w:t xml:space="preserve"> а)</w:t>
      </w:r>
      <w:r>
        <w:rPr>
          <w:rFonts w:ascii="Times New Roman" w:hAnsi="Times New Roman"/>
          <w:sz w:val="28"/>
        </w:rPr>
        <w:t xml:space="preserve"> </w:t>
      </w:r>
      <w:r>
        <w:rPr>
          <w:rFonts w:ascii="Times New Roman" w:hAnsi="Times New Roman"/>
          <w:sz w:val="28"/>
        </w:rPr>
        <w:t>получателям</w:t>
      </w:r>
      <w:r>
        <w:rPr>
          <w:rFonts w:ascii="Times New Roman" w:hAnsi="Times New Roman"/>
          <w:sz w:val="28"/>
        </w:rPr>
        <w:t>и</w:t>
      </w:r>
      <w:r>
        <w:rPr>
          <w:rFonts w:ascii="Times New Roman" w:hAnsi="Times New Roman"/>
          <w:sz w:val="28"/>
        </w:rPr>
        <w:t xml:space="preserve"> средств бюджета муниципального образования:</w:t>
      </w:r>
    </w:p>
    <w:p w14:paraId="21000000">
      <w:pPr>
        <w:pStyle w:val="Style_2"/>
        <w:ind w:firstLine="539" w:left="0"/>
        <w:jc w:val="both"/>
        <w:rPr>
          <w:rFonts w:ascii="Times New Roman" w:hAnsi="Times New Roman"/>
          <w:sz w:val="28"/>
        </w:rPr>
      </w:pPr>
      <w:r>
        <w:rPr>
          <w:rFonts w:ascii="Times New Roman" w:hAnsi="Times New Roman"/>
          <w:sz w:val="28"/>
        </w:rPr>
        <w:t xml:space="preserve"> в части принимаемых бюджетных обязательств, возникших на основании документов-оснований, предусмотренных</w:t>
      </w:r>
      <w:r>
        <w:rPr>
          <w:rFonts w:ascii="Times New Roman" w:hAnsi="Times New Roman"/>
          <w:sz w:val="28"/>
        </w:rPr>
        <w:t xml:space="preserve">: </w:t>
      </w:r>
    </w:p>
    <w:p w14:paraId="22000000">
      <w:pPr>
        <w:pStyle w:val="Style_2"/>
        <w:ind w:firstLine="53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пунктом 1 графы 2 Перечня</w:t>
      </w:r>
      <w:r>
        <w:rPr>
          <w:rFonts w:ascii="Times New Roman" w:hAnsi="Times New Roman"/>
          <w:sz w:val="28"/>
        </w:rPr>
        <w:t>, подлежащих размещению в ЕИС</w:t>
      </w:r>
      <w:r>
        <w:rPr>
          <w:rFonts w:ascii="Times New Roman" w:hAnsi="Times New Roman"/>
          <w:sz w:val="28"/>
        </w:rPr>
        <w:t xml:space="preserve"> – в течение </w:t>
      </w:r>
      <w:r>
        <w:rPr>
          <w:rFonts w:ascii="Times New Roman" w:hAnsi="Times New Roman"/>
          <w:sz w:val="28"/>
        </w:rPr>
        <w:t>двух</w:t>
      </w:r>
      <w:r>
        <w:rPr>
          <w:rFonts w:ascii="Times New Roman" w:hAnsi="Times New Roman"/>
          <w:sz w:val="28"/>
        </w:rPr>
        <w:t xml:space="preserve"> рабочих </w:t>
      </w:r>
      <w:r>
        <w:rPr>
          <w:rFonts w:ascii="Times New Roman" w:hAnsi="Times New Roman"/>
          <w:sz w:val="28"/>
        </w:rPr>
        <w:t xml:space="preserve">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14:paraId="23000000">
      <w:pPr>
        <w:pStyle w:val="Style_2"/>
        <w:ind w:firstLine="539" w:left="0"/>
        <w:jc w:val="both"/>
        <w:rPr>
          <w:rFonts w:ascii="Times New Roman" w:hAnsi="Times New Roman"/>
          <w:sz w:val="28"/>
        </w:rPr>
      </w:pPr>
      <w:r>
        <w:rPr>
          <w:rFonts w:ascii="Times New Roman" w:hAnsi="Times New Roman"/>
          <w:sz w:val="28"/>
        </w:rPr>
        <w:t>в части принятых бюджетных обязательств, возникших на основании документов-оснований, предусмотренных</w:t>
      </w:r>
      <w:r>
        <w:rPr>
          <w:rFonts w:ascii="Times New Roman" w:hAnsi="Times New Roman"/>
          <w:sz w:val="28"/>
        </w:rPr>
        <w:t>:</w:t>
      </w:r>
    </w:p>
    <w:p w14:paraId="24000000">
      <w:pPr>
        <w:pStyle w:val="Style_2"/>
        <w:ind w:firstLine="53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пункт</w:t>
      </w:r>
      <w:r>
        <w:rPr>
          <w:rFonts w:ascii="Times New Roman" w:hAnsi="Times New Roman"/>
          <w:sz w:val="28"/>
        </w:rPr>
        <w:t>о</w:t>
      </w:r>
      <w:r>
        <w:rPr>
          <w:rFonts w:ascii="Times New Roman" w:hAnsi="Times New Roman"/>
          <w:sz w:val="28"/>
        </w:rPr>
        <w:t xml:space="preserve">м </w:t>
      </w:r>
      <w:r>
        <w:rPr>
          <w:rFonts w:ascii="Times New Roman" w:hAnsi="Times New Roman"/>
          <w:sz w:val="28"/>
        </w:rPr>
        <w:t>2</w:t>
      </w:r>
      <w:r>
        <w:rPr>
          <w:rFonts w:ascii="Times New Roman" w:hAnsi="Times New Roman"/>
          <w:sz w:val="28"/>
        </w:rPr>
        <w:t xml:space="preserve"> </w:t>
      </w:r>
      <w:r>
        <w:rPr>
          <w:rFonts w:ascii="Times New Roman" w:hAnsi="Times New Roman"/>
          <w:sz w:val="28"/>
        </w:rPr>
        <w:t>графы 2 Перечня, сведения о котором подлежат включению в Реестр контрактов, одновременно с направлением в У</w:t>
      </w:r>
      <w:r>
        <w:rPr>
          <w:rFonts w:ascii="Times New Roman" w:hAnsi="Times New Roman"/>
          <w:sz w:val="28"/>
        </w:rPr>
        <w:t>ФК по Курской области</w:t>
      </w:r>
      <w:r>
        <w:rPr>
          <w:rFonts w:ascii="Times New Roman" w:hAnsi="Times New Roman"/>
          <w:sz w:val="28"/>
        </w:rPr>
        <w:t xml:space="preserve"> Сведений  о заключенном муниципальном контракте, подлежащем включению в Реестр контрактов</w:t>
      </w:r>
      <w:r>
        <w:rPr>
          <w:rFonts w:ascii="Times New Roman" w:hAnsi="Times New Roman"/>
          <w:sz w:val="28"/>
        </w:rPr>
        <w:t xml:space="preserve"> в соответствии с Правилами ведения Реестра контрактов, заключенных заказчиками, утвержденным постановлением Правительства Российской Федерации от 27.01.2022 №60 «О мерах по информационному обеспечению контрактной системы в сфере закупок товаров, работ</w:t>
      </w:r>
      <w:r>
        <w:rPr>
          <w:rFonts w:ascii="Times New Roman" w:hAnsi="Times New Roman"/>
          <w:sz w:val="28"/>
        </w:rPr>
        <w:t xml:space="preserve">,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r>
        <w:rPr>
          <w:rFonts w:ascii="Times New Roman" w:hAnsi="Times New Roman"/>
          <w:sz w:val="28"/>
        </w:rPr>
        <w:t>утратившими</w:t>
      </w:r>
      <w:r>
        <w:rPr>
          <w:rFonts w:ascii="Times New Roman" w:hAnsi="Times New Roman"/>
          <w:sz w:val="28"/>
        </w:rPr>
        <w:t xml:space="preserve"> силу актов и отдельных положений актов Правительства Российской Федерации» (далее – Правила ведения реестра контрактов)</w:t>
      </w:r>
      <w:r>
        <w:rPr>
          <w:rFonts w:ascii="Times New Roman" w:hAnsi="Times New Roman"/>
          <w:sz w:val="28"/>
        </w:rPr>
        <w:t xml:space="preserve">; </w:t>
      </w:r>
    </w:p>
    <w:p w14:paraId="25000000">
      <w:pPr>
        <w:pStyle w:val="Style_2"/>
        <w:ind w:firstLine="539" w:left="0"/>
        <w:jc w:val="both"/>
        <w:rPr>
          <w:rFonts w:ascii="Times New Roman" w:hAnsi="Times New Roman"/>
          <w:sz w:val="28"/>
        </w:rPr>
      </w:pPr>
      <w:r>
        <w:rPr>
          <w:rFonts w:ascii="Times New Roman" w:hAnsi="Times New Roman"/>
          <w:sz w:val="28"/>
        </w:rPr>
        <w:t xml:space="preserve">пунктом </w:t>
      </w:r>
      <w:r>
        <w:rPr>
          <w:rFonts w:ascii="Times New Roman" w:hAnsi="Times New Roman"/>
          <w:sz w:val="28"/>
        </w:rPr>
        <w:t>3</w:t>
      </w:r>
      <w:r>
        <w:rPr>
          <w:rFonts w:ascii="Times New Roman" w:hAnsi="Times New Roman"/>
          <w:sz w:val="28"/>
        </w:rPr>
        <w:t xml:space="preserve"> графы 2 Перечня - не позднее </w:t>
      </w:r>
      <w:r>
        <w:rPr>
          <w:rFonts w:ascii="Times New Roman" w:hAnsi="Times New Roman"/>
          <w:sz w:val="28"/>
        </w:rPr>
        <w:t>пяти</w:t>
      </w:r>
      <w:r>
        <w:rPr>
          <w:rFonts w:ascii="Times New Roman" w:hAnsi="Times New Roman"/>
          <w:sz w:val="28"/>
        </w:rPr>
        <w:t xml:space="preserve"> рабочих дней со дня заключения </w:t>
      </w:r>
      <w:r>
        <w:rPr>
          <w:rFonts w:ascii="Times New Roman" w:hAnsi="Times New Roman"/>
          <w:sz w:val="28"/>
        </w:rPr>
        <w:t>муниципального</w:t>
      </w:r>
      <w:r>
        <w:rPr>
          <w:rFonts w:ascii="Times New Roman" w:hAnsi="Times New Roman"/>
          <w:sz w:val="28"/>
        </w:rPr>
        <w:t xml:space="preserve"> контракта, договора, указанных в </w:t>
      </w:r>
      <w:r>
        <w:rPr>
          <w:rFonts w:ascii="Times New Roman" w:hAnsi="Times New Roman"/>
          <w:sz w:val="28"/>
        </w:rPr>
        <w:t>данных</w:t>
      </w:r>
      <w:r>
        <w:rPr>
          <w:rFonts w:ascii="Times New Roman" w:hAnsi="Times New Roman"/>
          <w:sz w:val="28"/>
        </w:rPr>
        <w:t xml:space="preserve"> пунктах графы 2 Перечня;</w:t>
      </w:r>
    </w:p>
    <w:p w14:paraId="26000000">
      <w:pPr>
        <w:pStyle w:val="Style_2"/>
        <w:ind w:firstLine="539" w:left="0"/>
        <w:jc w:val="both"/>
        <w:rPr>
          <w:rFonts w:ascii="Times New Roman" w:hAnsi="Times New Roman"/>
          <w:sz w:val="28"/>
        </w:rPr>
      </w:pPr>
      <w:r>
        <w:rPr>
          <w:rFonts w:ascii="Times New Roman" w:hAnsi="Times New Roman"/>
          <w:sz w:val="28"/>
        </w:rPr>
        <w:t>пунктами 10 и 11 графы 2 Перечня –</w:t>
      </w:r>
      <w:r>
        <w:rPr>
          <w:rFonts w:ascii="Times New Roman" w:hAnsi="Times New Roman"/>
          <w:sz w:val="28"/>
        </w:rPr>
        <w:t xml:space="preserve"> </w:t>
      </w:r>
      <w:r>
        <w:rPr>
          <w:rFonts w:ascii="Times New Roman" w:hAnsi="Times New Roman"/>
          <w:sz w:val="28"/>
        </w:rPr>
        <w:t>в срок, установленный бюджетным законодательством Российской Федерации для предоставления в установленном порядке должником-получателем средств бюджета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по исполнению исполнительного документа, решения налогового органа о взыскании налога, сбора, страхового взноса, пеней и штрафов,</w:t>
      </w:r>
      <w:r>
        <w:rPr>
          <w:rFonts w:ascii="Times New Roman" w:hAnsi="Times New Roman"/>
          <w:sz w:val="28"/>
        </w:rPr>
        <w:t xml:space="preserve"> предусматривающее взыскания</w:t>
      </w:r>
      <w:r>
        <w:rPr>
          <w:rFonts w:ascii="Times New Roman" w:hAnsi="Times New Roman"/>
          <w:sz w:val="28"/>
        </w:rPr>
        <w:t xml:space="preserve"> на средства бюджетов бюджетной системы Российской Федерации (далее – исполнительный документ, решение налогового органа).</w:t>
      </w:r>
    </w:p>
    <w:p w14:paraId="27000000">
      <w:pPr>
        <w:pStyle w:val="Style_2"/>
        <w:ind w:firstLine="539"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УФК по Курской области</w:t>
      </w:r>
      <w:r>
        <w:rPr>
          <w:rFonts w:ascii="Times New Roman" w:hAnsi="Times New Roman"/>
          <w:sz w:val="28"/>
        </w:rPr>
        <w:t>:</w:t>
      </w:r>
      <w:r>
        <w:rPr>
          <w:rFonts w:ascii="Times New Roman" w:hAnsi="Times New Roman"/>
          <w:sz w:val="28"/>
        </w:rPr>
        <w:tab/>
      </w:r>
    </w:p>
    <w:p w14:paraId="28000000">
      <w:pPr>
        <w:pStyle w:val="Style_2"/>
        <w:ind w:firstLine="539" w:left="0"/>
        <w:jc w:val="both"/>
        <w:rPr>
          <w:rFonts w:ascii="Times New Roman" w:hAnsi="Times New Roman"/>
          <w:sz w:val="28"/>
        </w:rPr>
      </w:pPr>
      <w:bookmarkStart w:id="3" w:name="P105"/>
      <w:bookmarkEnd w:id="3"/>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r>
        <w:rPr>
          <w:rFonts w:ascii="Times New Roman" w:hAnsi="Times New Roman"/>
          <w:sz w:val="28"/>
        </w:rPr>
        <w:t xml:space="preserve">пунктами </w:t>
      </w:r>
      <w:r>
        <w:rPr>
          <w:rFonts w:ascii="Times New Roman" w:hAnsi="Times New Roman"/>
          <w:sz w:val="28"/>
        </w:rPr>
        <w:t>4</w:t>
      </w:r>
      <w:r>
        <w:rPr>
          <w:rFonts w:ascii="Times New Roman" w:hAnsi="Times New Roman"/>
          <w:sz w:val="28"/>
        </w:rPr>
        <w:t xml:space="preserve"> -</w:t>
      </w:r>
      <w:r>
        <w:rPr>
          <w:rFonts w:ascii="Times New Roman" w:hAnsi="Times New Roman"/>
          <w:sz w:val="28"/>
        </w:rPr>
        <w:t xml:space="preserve"> 9 и 12</w:t>
      </w:r>
      <w:r>
        <w:rPr>
          <w:rFonts w:ascii="Times New Roman" w:hAnsi="Times New Roman"/>
          <w:sz w:val="28"/>
        </w:rPr>
        <w:t xml:space="preserve"> графы 2 Перечня</w:t>
      </w:r>
      <w:r>
        <w:rPr>
          <w:rFonts w:ascii="Times New Roman" w:hAnsi="Times New Roman"/>
          <w:sz w:val="28"/>
        </w:rPr>
        <w:t>;</w:t>
      </w:r>
    </w:p>
    <w:p w14:paraId="29000000">
      <w:pPr>
        <w:pStyle w:val="Style_2"/>
        <w:ind w:firstLine="539" w:left="0"/>
        <w:jc w:val="both"/>
        <w:rPr>
          <w:rFonts w:ascii="Times New Roman" w:hAnsi="Times New Roman"/>
          <w:sz w:val="28"/>
        </w:rPr>
      </w:pPr>
      <w:bookmarkStart w:id="4" w:name="P107"/>
      <w:bookmarkEnd w:id="4"/>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r>
        <w:rPr>
          <w:rFonts w:ascii="Times New Roman" w:hAnsi="Times New Roman"/>
          <w:sz w:val="28"/>
        </w:rPr>
        <w:t>пунктом 1</w:t>
      </w:r>
      <w:r>
        <w:rPr>
          <w:rFonts w:ascii="Times New Roman" w:hAnsi="Times New Roman"/>
          <w:sz w:val="28"/>
        </w:rPr>
        <w:t>2</w:t>
      </w:r>
      <w:r>
        <w:rPr>
          <w:rFonts w:ascii="Times New Roman" w:hAnsi="Times New Roman"/>
          <w:sz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r>
        <w:rPr>
          <w:rFonts w:ascii="Times New Roman" w:hAnsi="Times New Roman"/>
          <w:sz w:val="28"/>
        </w:rPr>
        <w:fldChar w:fldCharType="begin"/>
      </w:r>
      <w:r>
        <w:rPr>
          <w:rFonts w:ascii="Times New Roman" w:hAnsi="Times New Roman"/>
          <w:sz w:val="28"/>
        </w:rPr>
        <w:instrText>HYPERLINK \l "P211"</w:instrText>
      </w:r>
      <w:r>
        <w:rPr>
          <w:rFonts w:ascii="Times New Roman" w:hAnsi="Times New Roman"/>
          <w:sz w:val="28"/>
        </w:rPr>
        <w:fldChar w:fldCharType="separate"/>
      </w:r>
      <w:r>
        <w:rPr>
          <w:rFonts w:ascii="Times New Roman" w:hAnsi="Times New Roman"/>
          <w:sz w:val="28"/>
        </w:rPr>
        <w:t>пунктами 2</w:t>
      </w:r>
      <w:r>
        <w:rPr>
          <w:rFonts w:ascii="Times New Roman" w:hAnsi="Times New Roman"/>
          <w:sz w:val="28"/>
        </w:rPr>
        <w:fldChar w:fldCharType="end"/>
      </w:r>
      <w:r>
        <w:rPr>
          <w:rFonts w:ascii="Times New Roman" w:hAnsi="Times New Roman"/>
          <w:sz w:val="28"/>
        </w:rPr>
        <w:t>1</w:t>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\l "P232"</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ascii="Times New Roman" w:hAnsi="Times New Roman"/>
          <w:sz w:val="28"/>
        </w:rPr>
        <w:t>2</w:t>
      </w:r>
      <w:r>
        <w:rPr>
          <w:rFonts w:ascii="Times New Roman" w:hAnsi="Times New Roman"/>
          <w:sz w:val="28"/>
        </w:rPr>
        <w:t xml:space="preserve"> Порядка.</w:t>
      </w:r>
    </w:p>
    <w:p w14:paraId="2A000000">
      <w:pPr>
        <w:pStyle w:val="Style_2"/>
        <w:ind w:firstLine="539" w:left="0"/>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на основании документов-оснований, предусмотренных </w:t>
      </w:r>
      <w:r>
        <w:rPr>
          <w:rFonts w:ascii="Times New Roman" w:hAnsi="Times New Roman"/>
          <w:sz w:val="28"/>
        </w:rPr>
        <w:t>пункт</w:t>
      </w:r>
      <w:r>
        <w:rPr>
          <w:rFonts w:ascii="Times New Roman" w:hAnsi="Times New Roman"/>
          <w:sz w:val="28"/>
        </w:rPr>
        <w:t>а</w:t>
      </w:r>
      <w:r>
        <w:rPr>
          <w:rFonts w:ascii="Times New Roman" w:hAnsi="Times New Roman"/>
          <w:sz w:val="28"/>
        </w:rPr>
        <w:t>м</w:t>
      </w:r>
      <w:r>
        <w:rPr>
          <w:rFonts w:ascii="Times New Roman" w:hAnsi="Times New Roman"/>
          <w:sz w:val="28"/>
        </w:rPr>
        <w:t>и</w:t>
      </w:r>
      <w:r>
        <w:rPr>
          <w:rFonts w:ascii="Times New Roman" w:hAnsi="Times New Roman"/>
          <w:sz w:val="28"/>
        </w:rPr>
        <w:t xml:space="preserve"> 4-9</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2</w:t>
      </w:r>
      <w:r>
        <w:rPr>
          <w:rFonts w:ascii="Times New Roman" w:hAnsi="Times New Roman"/>
          <w:sz w:val="28"/>
        </w:rPr>
        <w:t xml:space="preserve"> графы 2 Перечня, осуществляется </w:t>
      </w:r>
      <w:r>
        <w:rPr>
          <w:rFonts w:ascii="Times New Roman" w:hAnsi="Times New Roman"/>
          <w:sz w:val="28"/>
        </w:rPr>
        <w:t>после проверки наличия в распоряжении о совершении казначейских платежей (далее – платежный документ)</w:t>
      </w:r>
      <w:r>
        <w:rPr>
          <w:rFonts w:ascii="Times New Roman" w:hAnsi="Times New Roman"/>
          <w:sz w:val="28"/>
        </w:rPr>
        <w:t>, представленном получателем средств  бюджета</w:t>
      </w:r>
      <w:r>
        <w:rPr>
          <w:rFonts w:ascii="Times New Roman" w:hAnsi="Times New Roman"/>
          <w:sz w:val="28"/>
        </w:rPr>
        <w:t xml:space="preserve"> муниципального образования</w:t>
      </w:r>
      <w:r>
        <w:rPr>
          <w:rFonts w:ascii="Times New Roman" w:hAnsi="Times New Roman"/>
          <w:sz w:val="28"/>
        </w:rPr>
        <w:t xml:space="preserve"> в соответствии с Порядком казначейского обслуживания, утвержденным приказом Федерального казначейства от 15.05.2020 №21н,</w:t>
      </w:r>
      <w:r>
        <w:rPr>
          <w:rFonts w:ascii="Times New Roman" w:hAnsi="Times New Roman"/>
          <w:sz w:val="28"/>
        </w:rPr>
        <w:t xml:space="preserve"> типа бюджетного обязательства.</w:t>
      </w:r>
    </w:p>
    <w:p w14:paraId="2B000000">
      <w:pPr>
        <w:pStyle w:val="Style_2"/>
        <w:ind w:firstLine="53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Сведения о бюджетном обязательстве, возникшем на основании документа-основания, предусмотренного </w:t>
      </w:r>
      <w:r>
        <w:rPr>
          <w:rFonts w:ascii="Times New Roman" w:hAnsi="Times New Roman"/>
          <w:sz w:val="28"/>
        </w:rPr>
        <w:t xml:space="preserve">пунктом </w:t>
      </w:r>
      <w:r>
        <w:rPr>
          <w:rFonts w:ascii="Times New Roman" w:hAnsi="Times New Roman"/>
          <w:sz w:val="28"/>
        </w:rPr>
        <w:t>2 и 3</w:t>
      </w:r>
      <w:r>
        <w:rPr>
          <w:rFonts w:ascii="Times New Roman" w:hAnsi="Times New Roman"/>
          <w:sz w:val="28"/>
        </w:rPr>
        <w:t xml:space="preserve"> графы 2 Перечня, направляются в </w:t>
      </w:r>
      <w:r>
        <w:rPr>
          <w:rFonts w:ascii="Times New Roman" w:hAnsi="Times New Roman"/>
          <w:sz w:val="28"/>
        </w:rPr>
        <w:t>УФК по Курской области</w:t>
      </w:r>
      <w:r>
        <w:rPr>
          <w:rFonts w:ascii="Times New Roman" w:hAnsi="Times New Roman"/>
          <w:sz w:val="28"/>
        </w:rPr>
        <w:t xml:space="preserve"> с приложением копии </w:t>
      </w:r>
      <w:r>
        <w:rPr>
          <w:rFonts w:ascii="Times New Roman" w:hAnsi="Times New Roman"/>
          <w:sz w:val="28"/>
        </w:rPr>
        <w:t>муниципального контракта (</w:t>
      </w:r>
      <w:r>
        <w:rPr>
          <w:rFonts w:ascii="Times New Roman" w:hAnsi="Times New Roman"/>
          <w:sz w:val="28"/>
        </w:rPr>
        <w:t>договора</w:t>
      </w:r>
      <w:r>
        <w:rPr>
          <w:rFonts w:ascii="Times New Roman" w:hAnsi="Times New Roman"/>
          <w:sz w:val="28"/>
        </w:rPr>
        <w:t>), договора (соглашения),</w:t>
      </w:r>
      <w:r>
        <w:rPr>
          <w:rFonts w:ascii="Times New Roman" w:hAnsi="Times New Roman"/>
          <w:sz w:val="28"/>
        </w:rPr>
        <w:t xml:space="preserve"> (документа о внесении изменений в</w:t>
      </w:r>
      <w:r>
        <w:rPr>
          <w:rFonts w:ascii="Times New Roman" w:hAnsi="Times New Roman"/>
          <w:sz w:val="28"/>
        </w:rPr>
        <w:t xml:space="preserve"> муниципальный контракт,</w:t>
      </w:r>
      <w:r>
        <w:rPr>
          <w:rFonts w:ascii="Times New Roman" w:hAnsi="Times New Roman"/>
          <w:sz w:val="28"/>
        </w:rPr>
        <w:t xml:space="preserve">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w:t>
      </w:r>
      <w:r>
        <w:rPr>
          <w:rFonts w:ascii="Times New Roman" w:hAnsi="Times New Roman"/>
          <w:sz w:val="28"/>
        </w:rPr>
        <w:t xml:space="preserve"> действовать от имени получателя средств бюджета</w:t>
      </w:r>
      <w:r>
        <w:rPr>
          <w:rFonts w:ascii="Times New Roman" w:hAnsi="Times New Roman"/>
          <w:sz w:val="28"/>
        </w:rPr>
        <w:t xml:space="preserve"> </w:t>
      </w:r>
      <w:r>
        <w:rPr>
          <w:rFonts w:ascii="Times New Roman" w:hAnsi="Times New Roman"/>
          <w:sz w:val="28"/>
        </w:rPr>
        <w:t>муниципального образования</w:t>
      </w:r>
      <w:r>
        <w:rPr>
          <w:rFonts w:ascii="Times New Roman" w:hAnsi="Times New Roman"/>
          <w:sz w:val="28"/>
        </w:rPr>
        <w:t>.</w:t>
      </w:r>
    </w:p>
    <w:p w14:paraId="2C000000">
      <w:pPr>
        <w:pStyle w:val="Style_2"/>
        <w:ind w:firstLine="539" w:left="0"/>
        <w:jc w:val="both"/>
        <w:rPr>
          <w:rFonts w:ascii="Times New Roman" w:hAnsi="Times New Roman"/>
          <w:sz w:val="28"/>
        </w:rPr>
      </w:pPr>
      <w:r>
        <w:rPr>
          <w:rFonts w:ascii="Times New Roman" w:hAnsi="Times New Roman"/>
          <w:sz w:val="28"/>
        </w:rPr>
        <w:t xml:space="preserve">При направлении в </w:t>
      </w:r>
      <w:r>
        <w:rPr>
          <w:rFonts w:ascii="Times New Roman" w:hAnsi="Times New Roman"/>
          <w:sz w:val="28"/>
        </w:rPr>
        <w:t>УФК по Курской области</w:t>
      </w:r>
      <w:r>
        <w:rPr>
          <w:rFonts w:ascii="Times New Roman" w:hAnsi="Times New Roman"/>
          <w:sz w:val="28"/>
        </w:rPr>
        <w:t xml:space="preserve"> Сведений о бюджетном обязательстве, возникшем на основании документа-основания, предусмотренного </w:t>
      </w:r>
      <w:r>
        <w:rPr>
          <w:rFonts w:ascii="Times New Roman" w:hAnsi="Times New Roman"/>
          <w:sz w:val="28"/>
        </w:rPr>
        <w:t>пунктами</w:t>
      </w:r>
      <w:r>
        <w:rPr>
          <w:rFonts w:ascii="Times New Roman" w:hAnsi="Times New Roman"/>
          <w:sz w:val="28"/>
        </w:rPr>
        <w:t xml:space="preserve"> </w:t>
      </w:r>
      <w:r>
        <w:rPr>
          <w:rFonts w:ascii="Times New Roman" w:hAnsi="Times New Roman"/>
          <w:sz w:val="28"/>
        </w:rPr>
        <w:t>9</w:t>
      </w:r>
      <w:r>
        <w:rPr>
          <w:rFonts w:ascii="Times New Roman" w:hAnsi="Times New Roman"/>
          <w:sz w:val="28"/>
        </w:rPr>
        <w:t xml:space="preserve"> и 12</w:t>
      </w:r>
      <w:r>
        <w:rPr>
          <w:rFonts w:ascii="Times New Roman" w:hAnsi="Times New Roman"/>
          <w:sz w:val="28"/>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14:paraId="2D000000">
      <w:pPr>
        <w:pStyle w:val="Style_2"/>
        <w:ind w:firstLine="539" w:left="0"/>
        <w:jc w:val="both"/>
        <w:rPr>
          <w:rFonts w:ascii="Times New Roman" w:hAnsi="Times New Roman"/>
          <w:sz w:val="28"/>
        </w:rPr>
      </w:pPr>
      <w:bookmarkStart w:id="5" w:name="P117"/>
      <w:bookmarkEnd w:id="5"/>
      <w:r>
        <w:rPr>
          <w:rFonts w:ascii="Times New Roman" w:hAnsi="Times New Roman"/>
          <w:sz w:val="28"/>
        </w:rPr>
        <w:t>8</w:t>
      </w:r>
      <w:r>
        <w:rPr>
          <w:rFonts w:ascii="Times New Roman" w:hAnsi="Times New Roman"/>
          <w:sz w:val="28"/>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2E000000">
      <w:pPr>
        <w:pStyle w:val="Style_2"/>
        <w:ind w:firstLine="539" w:left="0"/>
        <w:jc w:val="both"/>
        <w:rPr>
          <w:rFonts w:ascii="Times New Roman" w:hAnsi="Times New Roman"/>
          <w:sz w:val="28"/>
        </w:rPr>
      </w:pPr>
      <w:r>
        <w:rPr>
          <w:rFonts w:ascii="Times New Roman" w:hAnsi="Times New Roman"/>
          <w:sz w:val="28"/>
        </w:rPr>
        <w:t>9</w:t>
      </w:r>
      <w:r>
        <w:rPr>
          <w:rFonts w:ascii="Times New Roman" w:hAnsi="Times New Roman"/>
          <w:sz w:val="28"/>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14:paraId="2F000000">
      <w:pPr>
        <w:pStyle w:val="Style_2"/>
        <w:ind w:firstLine="539" w:left="0"/>
        <w:jc w:val="both"/>
        <w:rPr>
          <w:rFonts w:ascii="Times New Roman" w:hAnsi="Times New Roman"/>
          <w:sz w:val="28"/>
        </w:rPr>
      </w:pPr>
      <w:r>
        <w:rPr>
          <w:rFonts w:ascii="Times New Roman" w:hAnsi="Times New Roman"/>
          <w:sz w:val="28"/>
        </w:rPr>
        <w:t>В случае внесения изменений в бюджетное обязательство в связи с внесением изменений в документ-основание</w:t>
      </w:r>
      <w:r>
        <w:rPr>
          <w:rFonts w:ascii="Times New Roman" w:hAnsi="Times New Roman"/>
          <w:sz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Pr>
          <w:rFonts w:ascii="Times New Roman" w:hAnsi="Times New Roman"/>
          <w:sz w:val="28"/>
        </w:rPr>
        <w:t xml:space="preserve"> муниципального образования</w:t>
      </w:r>
      <w:r>
        <w:rPr>
          <w:rFonts w:ascii="Times New Roman" w:hAnsi="Times New Roman"/>
          <w:sz w:val="28"/>
        </w:rPr>
        <w:t xml:space="preserve"> в УФК по Курской области одновременно с формированием Сведений о бюджетном обязательстве.</w:t>
      </w:r>
    </w:p>
    <w:p w14:paraId="30000000">
      <w:pPr>
        <w:pStyle w:val="Style_2"/>
        <w:ind w:firstLine="539" w:left="0"/>
        <w:jc w:val="both"/>
        <w:rPr>
          <w:rFonts w:ascii="Times New Roman" w:hAnsi="Times New Roman"/>
          <w:sz w:val="28"/>
        </w:rPr>
      </w:pPr>
      <w:bookmarkStart w:id="6" w:name="P121"/>
      <w:bookmarkEnd w:id="6"/>
      <w:r>
        <w:rPr>
          <w:rFonts w:ascii="Times New Roman" w:hAnsi="Times New Roman"/>
          <w:sz w:val="28"/>
        </w:rPr>
        <w:t>1</w:t>
      </w:r>
      <w:r>
        <w:rPr>
          <w:rFonts w:ascii="Times New Roman" w:hAnsi="Times New Roman"/>
          <w:sz w:val="28"/>
        </w:rPr>
        <w:t>0</w:t>
      </w:r>
      <w:r>
        <w:rPr>
          <w:rFonts w:ascii="Times New Roman" w:hAnsi="Times New Roman"/>
          <w:sz w:val="28"/>
        </w:rPr>
        <w:t xml:space="preserve">. </w:t>
      </w:r>
      <w:r>
        <w:rPr>
          <w:rFonts w:ascii="Times New Roman" w:hAnsi="Times New Roman"/>
          <w:sz w:val="28"/>
        </w:rPr>
        <w:t>При по</w:t>
      </w:r>
      <w:r>
        <w:rPr>
          <w:rFonts w:ascii="Times New Roman" w:hAnsi="Times New Roman"/>
          <w:sz w:val="28"/>
        </w:rPr>
        <w:t>становка на учет бюджетных обязательств (внесени</w:t>
      </w:r>
      <w:r>
        <w:rPr>
          <w:rFonts w:ascii="Times New Roman" w:hAnsi="Times New Roman"/>
          <w:sz w:val="28"/>
        </w:rPr>
        <w:t xml:space="preserve">и в них </w:t>
      </w:r>
      <w:r>
        <w:rPr>
          <w:rFonts w:ascii="Times New Roman" w:hAnsi="Times New Roman"/>
          <w:sz w:val="28"/>
        </w:rPr>
        <w:t>изменений</w:t>
      </w:r>
      <w:r>
        <w:rPr>
          <w:rFonts w:ascii="Times New Roman" w:hAnsi="Times New Roman"/>
          <w:sz w:val="28"/>
        </w:rPr>
        <w:t xml:space="preserve">), </w:t>
      </w:r>
      <w:r>
        <w:rPr>
          <w:rFonts w:ascii="Times New Roman" w:hAnsi="Times New Roman"/>
          <w:sz w:val="28"/>
        </w:rPr>
        <w:t>сформированными получателем средств  бюджета</w:t>
      </w:r>
      <w:r>
        <w:rPr>
          <w:rFonts w:ascii="Times New Roman" w:hAnsi="Times New Roman"/>
          <w:sz w:val="28"/>
        </w:rPr>
        <w:t xml:space="preserve"> муниципального образования</w:t>
      </w:r>
      <w:r>
        <w:rPr>
          <w:rFonts w:ascii="Times New Roman" w:hAnsi="Times New Roman"/>
          <w:sz w:val="28"/>
        </w:rPr>
        <w:t xml:space="preserve"> </w:t>
      </w:r>
      <w:r>
        <w:rPr>
          <w:rFonts w:ascii="Times New Roman" w:hAnsi="Times New Roman"/>
          <w:sz w:val="28"/>
        </w:rPr>
        <w:t>УФК по</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"file:///D:/курской"</w:instrText>
      </w:r>
      <w:r>
        <w:rPr>
          <w:rFonts w:ascii="Times New Roman" w:hAnsi="Times New Roman"/>
          <w:sz w:val="28"/>
        </w:rPr>
        <w:fldChar w:fldCharType="separate"/>
      </w:r>
      <w:r>
        <w:rPr>
          <w:rFonts w:ascii="Times New Roman" w:hAnsi="Times New Roman"/>
          <w:sz w:val="28"/>
        </w:rPr>
        <w:t>К</w:t>
      </w:r>
      <w:r>
        <w:rPr>
          <w:rFonts w:ascii="Times New Roman" w:hAnsi="Times New Roman"/>
          <w:sz w:val="28"/>
        </w:rPr>
        <w:fldChar w:fldCharType="end"/>
      </w:r>
      <w:r>
        <w:rPr>
          <w:rFonts w:ascii="Times New Roman" w:hAnsi="Times New Roman"/>
          <w:sz w:val="28"/>
        </w:rPr>
        <w:t>урской области</w:t>
      </w:r>
      <w:r>
        <w:rPr>
          <w:rFonts w:ascii="Times New Roman" w:hAnsi="Times New Roman"/>
          <w:sz w:val="28"/>
        </w:rPr>
        <w:t xml:space="preserve"> в течение </w:t>
      </w:r>
      <w:r>
        <w:rPr>
          <w:rFonts w:ascii="Times New Roman" w:hAnsi="Times New Roman"/>
          <w:sz w:val="28"/>
        </w:rPr>
        <w:t xml:space="preserve">двух рабочих дней со дня </w:t>
      </w:r>
      <w:r>
        <w:rPr>
          <w:rFonts w:ascii="Times New Roman" w:hAnsi="Times New Roman"/>
          <w:sz w:val="28"/>
        </w:rPr>
        <w:t xml:space="preserve"> следующего за днем поступления Сведений о бюджетном обязательстве</w:t>
      </w: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существляет их проверку по следующим направлениям:</w:t>
      </w:r>
    </w:p>
    <w:p w14:paraId="31000000">
      <w:pPr>
        <w:pStyle w:val="Style_2"/>
        <w:ind w:firstLine="539" w:left="0"/>
        <w:jc w:val="both"/>
        <w:rPr>
          <w:rFonts w:ascii="Times New Roman" w:hAnsi="Times New Roman"/>
          <w:sz w:val="28"/>
        </w:rPr>
      </w:pPr>
      <w:bookmarkStart w:id="7" w:name="P129"/>
      <w:bookmarkEnd w:id="7"/>
      <w:r>
        <w:rPr>
          <w:rFonts w:ascii="Times New Roman" w:hAnsi="Times New Roman"/>
          <w:sz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rFonts w:ascii="Times New Roman" w:hAnsi="Times New Roman"/>
          <w:sz w:val="28"/>
        </w:rPr>
        <w:t xml:space="preserve">муниципального образования </w:t>
      </w:r>
      <w:r>
        <w:rPr>
          <w:rFonts w:ascii="Times New Roman" w:hAnsi="Times New Roman"/>
          <w:sz w:val="28"/>
        </w:rPr>
        <w:t xml:space="preserve">в </w:t>
      </w:r>
      <w:r>
        <w:rPr>
          <w:rFonts w:ascii="Times New Roman" w:hAnsi="Times New Roman"/>
          <w:sz w:val="28"/>
        </w:rPr>
        <w:t>УФК по Курской области</w:t>
      </w:r>
      <w:r>
        <w:rPr>
          <w:rFonts w:ascii="Times New Roman" w:hAnsi="Times New Roman"/>
          <w:sz w:val="28"/>
        </w:rPr>
        <w:t xml:space="preserve"> для постановки на учет бюджетных обязательств в соответствии с </w:t>
      </w:r>
      <w:r>
        <w:rPr>
          <w:rFonts w:ascii="Times New Roman" w:hAnsi="Times New Roman"/>
          <w:sz w:val="28"/>
        </w:rPr>
        <w:t xml:space="preserve"> настоящим </w:t>
      </w:r>
      <w:r>
        <w:rPr>
          <w:rFonts w:ascii="Times New Roman" w:hAnsi="Times New Roman"/>
          <w:sz w:val="28"/>
        </w:rPr>
        <w:t xml:space="preserve">Порядком или </w:t>
      </w:r>
      <w:r>
        <w:rPr>
          <w:rFonts w:ascii="Times New Roman" w:hAnsi="Times New Roman"/>
          <w:sz w:val="28"/>
        </w:rPr>
        <w:t xml:space="preserve"> информации, подлежащей </w:t>
      </w:r>
      <w:r>
        <w:rPr>
          <w:rFonts w:ascii="Times New Roman" w:hAnsi="Times New Roman"/>
          <w:sz w:val="28"/>
        </w:rPr>
        <w:t>включени</w:t>
      </w:r>
      <w:r>
        <w:rPr>
          <w:rFonts w:ascii="Times New Roman" w:hAnsi="Times New Roman"/>
          <w:sz w:val="28"/>
        </w:rPr>
        <w:t>ю</w:t>
      </w:r>
      <w:r>
        <w:rPr>
          <w:rFonts w:ascii="Times New Roman" w:hAnsi="Times New Roman"/>
          <w:sz w:val="28"/>
        </w:rPr>
        <w:t xml:space="preserve"> в установленном порядке в реестр контрактов</w:t>
      </w:r>
      <w:r>
        <w:rPr>
          <w:rFonts w:ascii="Times New Roman" w:hAnsi="Times New Roman"/>
          <w:sz w:val="28"/>
        </w:rPr>
        <w:t>, указанный в пункте 2 графы 2 Перечня</w:t>
      </w:r>
      <w:r>
        <w:rPr>
          <w:rFonts w:ascii="Times New Roman" w:hAnsi="Times New Roman"/>
          <w:sz w:val="28"/>
        </w:rPr>
        <w:t>;</w:t>
      </w:r>
    </w:p>
    <w:p w14:paraId="32000000">
      <w:pPr>
        <w:pStyle w:val="Style_2"/>
        <w:ind w:firstLine="539" w:left="0"/>
        <w:jc w:val="both"/>
        <w:rPr>
          <w:rFonts w:ascii="Times New Roman" w:hAnsi="Times New Roman"/>
          <w:sz w:val="28"/>
        </w:rPr>
      </w:pPr>
      <w:r>
        <w:rPr>
          <w:rFonts w:ascii="Times New Roman" w:hAnsi="Times New Roman"/>
          <w:sz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Pr>
          <w:rFonts w:ascii="Times New Roman" w:hAnsi="Times New Roman"/>
          <w:sz w:val="28"/>
        </w:rPr>
        <w:t xml:space="preserve">приложением </w:t>
      </w:r>
      <w:r>
        <w:rPr>
          <w:rFonts w:ascii="Times New Roman" w:hAnsi="Times New Roman"/>
          <w:sz w:val="28"/>
        </w:rPr>
        <w:t>№</w:t>
      </w:r>
      <w:r>
        <w:rPr>
          <w:rFonts w:ascii="Times New Roman" w:hAnsi="Times New Roman"/>
          <w:sz w:val="28"/>
        </w:rPr>
        <w:t xml:space="preserve"> 1</w:t>
      </w:r>
      <w:r>
        <w:rPr>
          <w:rFonts w:ascii="Times New Roman" w:hAnsi="Times New Roman"/>
          <w:sz w:val="28"/>
        </w:rPr>
        <w:t xml:space="preserve"> к Порядку;</w:t>
      </w:r>
    </w:p>
    <w:p w14:paraId="33000000">
      <w:pPr>
        <w:pStyle w:val="Style_2"/>
        <w:ind w:firstLine="539" w:left="0"/>
        <w:jc w:val="both"/>
        <w:rPr>
          <w:rFonts w:ascii="Times New Roman" w:hAnsi="Times New Roman"/>
          <w:sz w:val="28"/>
        </w:rPr>
      </w:pPr>
      <w:bookmarkStart w:id="8" w:name="P132"/>
      <w:bookmarkEnd w:id="8"/>
      <w:r>
        <w:rPr>
          <w:rFonts w:ascii="Times New Roman" w:hAnsi="Times New Roman"/>
          <w:sz w:val="28"/>
        </w:rPr>
        <w:t xml:space="preserve">соблюдение правил формирования Сведений о бюджетном обязательстве, установленных настоящей главой и </w:t>
      </w:r>
      <w:r>
        <w:rPr>
          <w:rFonts w:ascii="Times New Roman" w:hAnsi="Times New Roman"/>
          <w:sz w:val="28"/>
        </w:rPr>
        <w:t xml:space="preserve">приложением </w:t>
      </w:r>
      <w:r>
        <w:rPr>
          <w:rFonts w:ascii="Times New Roman" w:hAnsi="Times New Roman"/>
          <w:sz w:val="28"/>
        </w:rPr>
        <w:t>№</w:t>
      </w:r>
      <w:r>
        <w:rPr>
          <w:rFonts w:ascii="Times New Roman" w:hAnsi="Times New Roman"/>
          <w:sz w:val="28"/>
        </w:rPr>
        <w:t xml:space="preserve"> 1</w:t>
      </w:r>
      <w:r>
        <w:rPr>
          <w:rFonts w:ascii="Times New Roman" w:hAnsi="Times New Roman"/>
          <w:sz w:val="28"/>
        </w:rPr>
        <w:t xml:space="preserve"> к Порядку;</w:t>
      </w:r>
    </w:p>
    <w:p w14:paraId="34000000">
      <w:pPr>
        <w:pStyle w:val="Style_2"/>
        <w:ind w:firstLine="539" w:left="0"/>
        <w:jc w:val="both"/>
        <w:rPr>
          <w:rFonts w:ascii="Times New Roman" w:hAnsi="Times New Roman"/>
          <w:sz w:val="28"/>
        </w:rPr>
      </w:pPr>
      <w:bookmarkStart w:id="9" w:name="P133"/>
      <w:bookmarkEnd w:id="9"/>
      <w:r>
        <w:rPr>
          <w:rFonts w:ascii="Times New Roman" w:hAnsi="Times New Roman"/>
          <w:sz w:val="28"/>
        </w:rPr>
        <w:t>не превышение</w:t>
      </w:r>
      <w:r>
        <w:rPr>
          <w:rFonts w:ascii="Times New Roman" w:hAnsi="Times New Roman"/>
          <w:sz w:val="28"/>
        </w:rPr>
        <w:t xml:space="preserve"> суммы бюджетного обязательства по соответствующим кодам классификации расходов бюджета</w:t>
      </w:r>
      <w:r>
        <w:rPr>
          <w:rFonts w:ascii="Times New Roman" w:hAnsi="Times New Roman"/>
          <w:sz w:val="28"/>
        </w:rPr>
        <w:t xml:space="preserve"> муниципального образования </w:t>
      </w:r>
      <w:r>
        <w:rPr>
          <w:rFonts w:ascii="Times New Roman" w:hAnsi="Times New Roman"/>
          <w:sz w:val="28"/>
        </w:rPr>
        <w:t>над суммой неиспользованных лимитов бюджетных обязательств (далее - лимиты бюджетных обязательств), отраженных на</w:t>
      </w:r>
      <w:r>
        <w:rPr>
          <w:rFonts w:ascii="Times New Roman" w:hAnsi="Times New Roman"/>
          <w:sz w:val="28"/>
        </w:rPr>
        <w:t xml:space="preserve"> соответствующем</w:t>
      </w:r>
      <w:r>
        <w:rPr>
          <w:rFonts w:ascii="Times New Roman" w:hAnsi="Times New Roman"/>
          <w:sz w:val="28"/>
        </w:rPr>
        <w:t xml:space="preserve"> лицевом счете получателя бюджетных средств отдельно для текущего финансового года, для первого и для второго года планового периода;</w:t>
      </w:r>
    </w:p>
    <w:p w14:paraId="35000000">
      <w:pPr>
        <w:pStyle w:val="Style_2"/>
        <w:ind w:firstLine="539" w:left="0"/>
        <w:jc w:val="both"/>
        <w:rPr>
          <w:rFonts w:ascii="Times New Roman" w:hAnsi="Times New Roman"/>
          <w:sz w:val="28"/>
        </w:rPr>
      </w:pPr>
      <w:bookmarkStart w:id="10" w:name="P135"/>
      <w:bookmarkEnd w:id="10"/>
      <w:bookmarkStart w:id="11" w:name="P136"/>
      <w:bookmarkEnd w:id="11"/>
      <w:r>
        <w:rPr>
          <w:rFonts w:ascii="Times New Roman" w:hAnsi="Times New Roman"/>
          <w:sz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w:t>
      </w:r>
      <w:r>
        <w:rPr>
          <w:rFonts w:ascii="Times New Roman" w:hAnsi="Times New Roman"/>
          <w:sz w:val="28"/>
        </w:rPr>
        <w:t>а муниципального образования</w:t>
      </w:r>
      <w:r>
        <w:rPr>
          <w:rFonts w:ascii="Times New Roman" w:hAnsi="Times New Roman"/>
          <w:sz w:val="28"/>
        </w:rPr>
        <w:t>, указанному в Сведениях о бюджетном обязательстве, документе-основании.</w:t>
      </w:r>
    </w:p>
    <w:p w14:paraId="36000000">
      <w:pPr>
        <w:pStyle w:val="Style_2"/>
        <w:ind w:firstLine="539" w:left="0"/>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w:t>
      </w:r>
      <w:r>
        <w:rPr>
          <w:rFonts w:ascii="Times New Roman" w:hAnsi="Times New Roman"/>
          <w:sz w:val="28"/>
        </w:rPr>
        <w:t>УФК Курской области</w:t>
      </w:r>
      <w:r>
        <w:rPr>
          <w:rFonts w:ascii="Times New Roman" w:hAnsi="Times New Roman"/>
          <w:sz w:val="28"/>
        </w:rPr>
        <w:t xml:space="preserve">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r>
        <w:rPr>
          <w:rFonts w:ascii="Times New Roman" w:hAnsi="Times New Roman"/>
          <w:sz w:val="28"/>
        </w:rPr>
        <w:t xml:space="preserve">четвертым и </w:t>
      </w:r>
      <w:r>
        <w:rPr>
          <w:rFonts w:ascii="Times New Roman" w:hAnsi="Times New Roman"/>
          <w:sz w:val="28"/>
        </w:rPr>
        <w:t>пятым</w:t>
      </w:r>
      <w:r>
        <w:rPr>
          <w:rFonts w:ascii="Times New Roman" w:hAnsi="Times New Roman"/>
          <w:sz w:val="28"/>
        </w:rPr>
        <w:t xml:space="preserve"> абзац</w:t>
      </w:r>
      <w:r>
        <w:rPr>
          <w:rFonts w:ascii="Times New Roman" w:hAnsi="Times New Roman"/>
          <w:sz w:val="28"/>
        </w:rPr>
        <w:t>ами</w:t>
      </w:r>
      <w:r>
        <w:rPr>
          <w:rFonts w:ascii="Times New Roman" w:hAnsi="Times New Roman"/>
          <w:sz w:val="28"/>
        </w:rPr>
        <w:t xml:space="preserve"> настоящего пункта.</w:t>
      </w:r>
    </w:p>
    <w:p w14:paraId="37000000">
      <w:pPr>
        <w:pStyle w:val="Style_2"/>
        <w:ind w:firstLine="539" w:left="0"/>
        <w:jc w:val="both"/>
        <w:rPr>
          <w:rFonts w:ascii="Times New Roman" w:hAnsi="Times New Roman"/>
          <w:sz w:val="28"/>
        </w:rPr>
      </w:pPr>
      <w:bookmarkStart w:id="12" w:name="P141"/>
      <w:bookmarkEnd w:id="12"/>
      <w:bookmarkStart w:id="13" w:name="P145"/>
      <w:bookmarkEnd w:id="13"/>
      <w:r>
        <w:rPr>
          <w:rFonts w:ascii="Times New Roman" w:hAnsi="Times New Roman"/>
          <w:sz w:val="28"/>
        </w:rPr>
        <w:t>1</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При </w:t>
      </w:r>
      <w:r>
        <w:rPr>
          <w:rFonts w:ascii="Times New Roman" w:hAnsi="Times New Roman"/>
          <w:sz w:val="28"/>
        </w:rPr>
        <w:t xml:space="preserve">постановке на учет бюджетных обязательств, возникших на основании документов – оснований, предусмотренных пунктами 1 и 2 графы 2 Перечня, подлежащих размещению в ЕИС, при проведении проверки, предусмотренной абзацем </w:t>
      </w:r>
      <w:r>
        <w:rPr>
          <w:rFonts w:ascii="Times New Roman" w:hAnsi="Times New Roman"/>
          <w:sz w:val="28"/>
        </w:rPr>
        <w:t>третьим</w:t>
      </w:r>
      <w:r>
        <w:rPr>
          <w:rFonts w:ascii="Times New Roman" w:hAnsi="Times New Roman"/>
          <w:sz w:val="28"/>
        </w:rPr>
        <w:t xml:space="preserve"> пункта 10, </w:t>
      </w:r>
      <w:r>
        <w:rPr>
          <w:rFonts w:ascii="Times New Roman" w:hAnsi="Times New Roman"/>
          <w:sz w:val="28"/>
        </w:rPr>
        <w:t>осуществляется проверка соответствия информации, включаемой в Сведения о бюджетном обязательстве, аналогичной информации, подлежащей проверке в соответствии с Правилами</w:t>
      </w:r>
      <w:r>
        <w:rPr>
          <w:rFonts w:ascii="Times New Roman" w:hAnsi="Times New Roman"/>
          <w:sz w:val="28"/>
        </w:rPr>
        <w:t xml:space="preserve"> осуществления контроля, предусмотренных частями 5 и5.1 статьи 99 Федерального закона</w:t>
      </w:r>
      <w:r>
        <w:rPr>
          <w:rFonts w:ascii="Times New Roman" w:hAnsi="Times New Roman"/>
          <w:sz w:val="28"/>
        </w:rPr>
        <w:t xml:space="preserve"> «О контрактной системе в сфере закупок товаров, работ, услуг для обеспечения государственных и муниципальных нужд», </w:t>
      </w:r>
      <w:r>
        <w:rPr>
          <w:rFonts w:ascii="Times New Roman" w:hAnsi="Times New Roman"/>
          <w:sz w:val="28"/>
        </w:rPr>
        <w:t>утвержденными</w:t>
      </w:r>
      <w:r>
        <w:rPr>
          <w:rFonts w:ascii="Times New Roman" w:hAnsi="Times New Roman"/>
          <w:sz w:val="28"/>
        </w:rPr>
        <w:t xml:space="preserve"> постановлением Правительства Российской Федерации от 06.08.2020 №1193 (далее – Правила 1193)</w:t>
      </w:r>
      <w:r>
        <w:rPr>
          <w:rFonts w:ascii="Times New Roman" w:hAnsi="Times New Roman"/>
          <w:sz w:val="28"/>
        </w:rPr>
        <w:t xml:space="preserve"> </w:t>
      </w:r>
      <w:r>
        <w:rPr>
          <w:rFonts w:ascii="Times New Roman" w:hAnsi="Times New Roman"/>
          <w:sz w:val="28"/>
        </w:rPr>
        <w:t>.</w:t>
      </w:r>
      <w:bookmarkStart w:id="14" w:name="P160"/>
      <w:bookmarkEnd w:id="14"/>
    </w:p>
    <w:p w14:paraId="38000000">
      <w:pPr>
        <w:pStyle w:val="Style_2"/>
        <w:ind w:firstLine="539" w:left="0"/>
        <w:jc w:val="both"/>
        <w:rPr>
          <w:rFonts w:ascii="Times New Roman" w:hAnsi="Times New Roman"/>
          <w:sz w:val="28"/>
        </w:rPr>
      </w:pPr>
      <w:r>
        <w:rPr>
          <w:rFonts w:ascii="Times New Roman" w:hAnsi="Times New Roman"/>
          <w:sz w:val="28"/>
        </w:rPr>
        <w:t>11.1. При формировании Сведений о бюджетном обязательстве с использованием ЕИС проверка, предусмотренная:</w:t>
      </w:r>
    </w:p>
    <w:p w14:paraId="39000000">
      <w:pPr>
        <w:pStyle w:val="Style_2"/>
        <w:ind w:firstLine="539" w:left="0"/>
        <w:jc w:val="both"/>
        <w:rPr>
          <w:rFonts w:ascii="Times New Roman" w:hAnsi="Times New Roman"/>
          <w:sz w:val="28"/>
        </w:rPr>
      </w:pPr>
      <w:r>
        <w:rPr>
          <w:rFonts w:ascii="Times New Roman" w:hAnsi="Times New Roman"/>
          <w:sz w:val="28"/>
        </w:rPr>
        <w:t>абзацами вторым, третьим, четвертым пункта 10 настоящего Порядка, осуществляется в ЕИС</w:t>
      </w:r>
      <w:r>
        <w:rPr>
          <w:rFonts w:ascii="Times New Roman" w:hAnsi="Times New Roman"/>
          <w:sz w:val="28"/>
        </w:rPr>
        <w:t>,</w:t>
      </w:r>
      <w:r>
        <w:rPr>
          <w:rFonts w:ascii="Times New Roman" w:hAnsi="Times New Roman"/>
          <w:sz w:val="28"/>
        </w:rPr>
        <w:t xml:space="preserve"> в том числе автоматически;</w:t>
      </w:r>
    </w:p>
    <w:p w14:paraId="3A000000">
      <w:pPr>
        <w:pStyle w:val="Style_2"/>
        <w:ind w:firstLine="539" w:left="0"/>
        <w:jc w:val="both"/>
        <w:rPr>
          <w:rFonts w:ascii="Times New Roman" w:hAnsi="Times New Roman"/>
          <w:sz w:val="28"/>
        </w:rPr>
      </w:pPr>
      <w:r>
        <w:rPr>
          <w:rFonts w:ascii="Times New Roman" w:hAnsi="Times New Roman"/>
          <w:sz w:val="28"/>
        </w:rPr>
        <w:t xml:space="preserve">абзацем </w:t>
      </w:r>
      <w:r>
        <w:rPr>
          <w:rFonts w:ascii="Times New Roman" w:hAnsi="Times New Roman"/>
          <w:sz w:val="28"/>
        </w:rPr>
        <w:t>пятым пункта 10 настоящего Порядка, осуществляется в ППО АСФК.</w:t>
      </w:r>
    </w:p>
    <w:p w14:paraId="3B000000">
      <w:pPr>
        <w:pStyle w:val="Style_2"/>
        <w:ind w:firstLine="539" w:left="0"/>
        <w:jc w:val="both"/>
        <w:rPr>
          <w:rFonts w:ascii="Times New Roman" w:hAnsi="Times New Roman"/>
          <w:i w:val="1"/>
          <w:color w:val="FF0000"/>
          <w:sz w:val="28"/>
        </w:rPr>
      </w:pPr>
      <w:r>
        <w:rPr>
          <w:rFonts w:ascii="Times New Roman" w:hAnsi="Times New Roman"/>
          <w:sz w:val="28"/>
        </w:rPr>
        <w:t>1</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r>
        <w:rPr>
          <w:rFonts w:ascii="Times New Roman" w:hAnsi="Times New Roman"/>
          <w:sz w:val="28"/>
        </w:rPr>
        <w:fldChar w:fldCharType="begin"/>
      </w:r>
      <w:r>
        <w:rPr>
          <w:rFonts w:ascii="Times New Roman" w:hAnsi="Times New Roman"/>
          <w:sz w:val="28"/>
        </w:rPr>
        <w:instrText>HYPERLINK \l "P121"</w:instrText>
      </w:r>
      <w:r>
        <w:rPr>
          <w:rFonts w:ascii="Times New Roman" w:hAnsi="Times New Roman"/>
          <w:sz w:val="28"/>
        </w:rPr>
        <w:fldChar w:fldCharType="separate"/>
      </w:r>
      <w:r>
        <w:rPr>
          <w:rFonts w:ascii="Times New Roman" w:hAnsi="Times New Roman"/>
          <w:sz w:val="28"/>
        </w:rPr>
        <w:t>пунктами 1</w:t>
      </w:r>
      <w:r>
        <w:rPr>
          <w:rFonts w:ascii="Times New Roman" w:hAnsi="Times New Roman"/>
          <w:sz w:val="28"/>
        </w:rPr>
        <w:fldChar w:fldCharType="end"/>
      </w:r>
      <w:r>
        <w:rPr>
          <w:rFonts w:ascii="Times New Roman" w:hAnsi="Times New Roman"/>
          <w:sz w:val="28"/>
        </w:rPr>
        <w:t>0</w:t>
      </w: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HYPERLINK \l "P145"</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1</w:t>
      </w:r>
      <w:r>
        <w:rPr>
          <w:rFonts w:ascii="Times New Roman" w:hAnsi="Times New Roman"/>
          <w:sz w:val="28"/>
        </w:rPr>
        <w:t xml:space="preserve"> Порядка, </w:t>
      </w:r>
      <w:r>
        <w:rPr>
          <w:rFonts w:ascii="Times New Roman" w:hAnsi="Times New Roman"/>
          <w:sz w:val="28"/>
        </w:rPr>
        <w:t>УФК по Курской области присваивает</w:t>
      </w:r>
      <w:r>
        <w:rPr>
          <w:rFonts w:ascii="Times New Roman" w:hAnsi="Times New Roman"/>
          <w:sz w:val="28"/>
        </w:rPr>
        <w:t xml:space="preserve"> учетный номер бюджетному обязательству (вносит изменения в ранее поставленное на учет бюджетное обязательство) </w:t>
      </w:r>
      <w:r>
        <w:rPr>
          <w:rFonts w:ascii="Times New Roman" w:hAnsi="Times New Roman"/>
          <w:sz w:val="28"/>
        </w:rPr>
        <w:t>в течение срока, указанного в абзаце первом пункта 10 настоящего Порядка,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направляет получателю средств бюджета</w:t>
      </w:r>
      <w:r>
        <w:rPr>
          <w:rFonts w:ascii="Times New Roman" w:hAnsi="Times New Roman"/>
          <w:sz w:val="28"/>
        </w:rPr>
        <w:t xml:space="preserve"> муниципального образования </w:t>
      </w:r>
      <w:r>
        <w:rPr>
          <w:rFonts w:ascii="Times New Roman" w:hAnsi="Times New Roman"/>
          <w:sz w:val="28"/>
        </w:rPr>
        <w:t>извещение о постановке на</w:t>
      </w:r>
      <w:r>
        <w:rPr>
          <w:rFonts w:ascii="Times New Roman" w:hAnsi="Times New Roman"/>
          <w:sz w:val="28"/>
        </w:rPr>
        <w:t xml:space="preserve"> учет (</w:t>
      </w:r>
      <w:r>
        <w:rPr>
          <w:rFonts w:ascii="Times New Roman" w:hAnsi="Times New Roman"/>
          <w:sz w:val="28"/>
        </w:rPr>
        <w:t>измен</w:t>
      </w:r>
      <w:r>
        <w:rPr>
          <w:rFonts w:ascii="Times New Roman" w:hAnsi="Times New Roman"/>
          <w:sz w:val="28"/>
        </w:rPr>
        <w:t>ении</w:t>
      </w:r>
      <w:r>
        <w:rPr>
          <w:rFonts w:ascii="Times New Roman" w:hAnsi="Times New Roman"/>
          <w:sz w:val="28"/>
        </w:rPr>
        <w:t>) бюджетного обязательства</w:t>
      </w:r>
      <w:r>
        <w:rPr>
          <w:rFonts w:ascii="Times New Roman" w:hAnsi="Times New Roman"/>
          <w:sz w:val="28"/>
        </w:rPr>
        <w:t xml:space="preserve">, </w:t>
      </w:r>
      <w:r>
        <w:rPr>
          <w:rFonts w:ascii="Times New Roman" w:hAnsi="Times New Roman"/>
          <w:sz w:val="28"/>
        </w:rPr>
        <w:t xml:space="preserve">реквизиты которого установлены в Приложении №4  к настоящему Порядку </w:t>
      </w:r>
      <w:r>
        <w:rPr>
          <w:rFonts w:ascii="Times New Roman" w:hAnsi="Times New Roman"/>
          <w:sz w:val="28"/>
        </w:rPr>
        <w:t>(далее – Извещение о бюджетном обязательстве).</w:t>
      </w:r>
    </w:p>
    <w:p w14:paraId="3C000000">
      <w:pPr>
        <w:pStyle w:val="Style_2"/>
        <w:ind w:firstLine="539" w:left="0"/>
        <w:jc w:val="both"/>
        <w:rPr>
          <w:rFonts w:ascii="Times New Roman" w:hAnsi="Times New Roman"/>
          <w:sz w:val="28"/>
        </w:rPr>
      </w:pPr>
      <w:r>
        <w:rPr>
          <w:rFonts w:ascii="Times New Roman" w:hAnsi="Times New Roman"/>
          <w:sz w:val="28"/>
        </w:rPr>
        <w:t xml:space="preserve">Извещение о бюджетном обязательстве направляется </w:t>
      </w:r>
      <w:r>
        <w:rPr>
          <w:rFonts w:ascii="Times New Roman" w:hAnsi="Times New Roman"/>
          <w:sz w:val="28"/>
        </w:rPr>
        <w:t>УФК по</w:t>
      </w:r>
      <w:r>
        <w:rPr>
          <w:rFonts w:ascii="Times New Roman" w:hAnsi="Times New Roman"/>
          <w:sz w:val="28"/>
        </w:rPr>
        <w:t xml:space="preserve"> Курской области </w:t>
      </w:r>
      <w:r>
        <w:rPr>
          <w:rFonts w:ascii="Times New Roman" w:hAnsi="Times New Roman"/>
          <w:sz w:val="28"/>
        </w:rPr>
        <w:t xml:space="preserve"> получателю средств бюджета муниципального образования </w:t>
      </w:r>
      <w:r>
        <w:rPr>
          <w:rFonts w:ascii="Times New Roman" w:hAnsi="Times New Roman"/>
          <w:sz w:val="28"/>
        </w:rPr>
        <w:t xml:space="preserve">в информационной системе </w:t>
      </w:r>
      <w:r>
        <w:rPr>
          <w:rFonts w:ascii="Times New Roman" w:hAnsi="Times New Roman"/>
          <w:sz w:val="28"/>
        </w:rPr>
        <w:t>в форме электронного документа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подписанного электронной подписью </w:t>
      </w:r>
      <w:r>
        <w:rPr>
          <w:rFonts w:ascii="Times New Roman" w:hAnsi="Times New Roman"/>
          <w:sz w:val="28"/>
        </w:rPr>
        <w:t xml:space="preserve">уполномоченного </w:t>
      </w:r>
      <w:r>
        <w:rPr>
          <w:rFonts w:ascii="Times New Roman" w:hAnsi="Times New Roman"/>
          <w:sz w:val="28"/>
        </w:rPr>
        <w:t>лица</w:t>
      </w:r>
      <w:r>
        <w:rPr>
          <w:rFonts w:ascii="Times New Roman" w:hAnsi="Times New Roman"/>
          <w:sz w:val="28"/>
        </w:rPr>
        <w:t xml:space="preserve"> УФК по Курской области, - в отношении Сведений о бюджетном обязательстве, представленных в форме электронного документа и на бумажном носителе, подписанном уполномоченным лицом УФК по Курской области, - в отношении  Сведений о бюджетном обязательстве, представленном на</w:t>
      </w:r>
      <w:r>
        <w:rPr>
          <w:rFonts w:ascii="Times New Roman" w:hAnsi="Times New Roman"/>
          <w:sz w:val="28"/>
        </w:rPr>
        <w:t xml:space="preserve"> бумажном </w:t>
      </w:r>
      <w:r>
        <w:rPr>
          <w:rFonts w:ascii="Times New Roman" w:hAnsi="Times New Roman"/>
          <w:sz w:val="28"/>
        </w:rPr>
        <w:t>носителе</w:t>
      </w:r>
      <w:r>
        <w:rPr>
          <w:rFonts w:ascii="Times New Roman" w:hAnsi="Times New Roman"/>
          <w:sz w:val="28"/>
        </w:rPr>
        <w:t>.</w:t>
      </w:r>
    </w:p>
    <w:p w14:paraId="3D000000">
      <w:pPr>
        <w:pStyle w:val="Style_2"/>
        <w:ind w:firstLine="539" w:left="0"/>
        <w:jc w:val="both"/>
        <w:rPr>
          <w:rFonts w:ascii="Times New Roman" w:hAnsi="Times New Roman"/>
          <w:sz w:val="28"/>
        </w:rPr>
      </w:pPr>
      <w:r>
        <w:rPr>
          <w:rFonts w:ascii="Times New Roman" w:hAnsi="Times New Roman"/>
          <w:sz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3E000000">
      <w:pPr>
        <w:pStyle w:val="Style_2"/>
        <w:ind w:firstLine="539" w:left="0"/>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14:paraId="3F000000">
      <w:pPr>
        <w:pStyle w:val="Style_2"/>
        <w:ind w:firstLine="539" w:left="0"/>
        <w:jc w:val="both"/>
        <w:rPr>
          <w:rFonts w:ascii="Times New Roman" w:hAnsi="Times New Roman"/>
          <w:sz w:val="28"/>
        </w:rPr>
      </w:pPr>
      <w:r>
        <w:rPr>
          <w:rFonts w:ascii="Times New Roman" w:hAnsi="Times New Roman"/>
          <w:sz w:val="28"/>
        </w:rPr>
        <w:t xml:space="preserve">с 1 по 8 разряд - уникальный код получателя средств бюджета </w:t>
      </w:r>
      <w:r>
        <w:rPr>
          <w:rFonts w:ascii="Times New Roman" w:hAnsi="Times New Roman"/>
          <w:sz w:val="28"/>
        </w:rPr>
        <w:t xml:space="preserve">муниципального образования  </w:t>
      </w:r>
      <w:r>
        <w:rPr>
          <w:rFonts w:ascii="Times New Roman" w:hAnsi="Times New Roman"/>
          <w:sz w:val="28"/>
        </w:rPr>
        <w:t>по реестру участников бюджетного процесса, а также юридических лиц, не являющихся участниками бюджетного процесса (далее - Сводный реестр);</w:t>
      </w:r>
    </w:p>
    <w:p w14:paraId="40000000">
      <w:pPr>
        <w:pStyle w:val="Style_2"/>
        <w:ind w:firstLine="539" w:left="0"/>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14:paraId="41000000">
      <w:pPr>
        <w:pStyle w:val="Style_2"/>
        <w:ind w:firstLine="539" w:left="0"/>
        <w:jc w:val="both"/>
        <w:rPr>
          <w:rFonts w:ascii="Times New Roman" w:hAnsi="Times New Roman"/>
          <w:sz w:val="28"/>
        </w:rPr>
      </w:pPr>
      <w:r>
        <w:rPr>
          <w:rFonts w:ascii="Times New Roman" w:hAnsi="Times New Roman"/>
          <w:sz w:val="28"/>
        </w:rPr>
        <w:t xml:space="preserve">с 11 по 19 разряд - уникальный номер бюджетного обязательства, присваиваемый </w:t>
      </w:r>
      <w:r>
        <w:rPr>
          <w:rFonts w:ascii="Times New Roman" w:hAnsi="Times New Roman"/>
          <w:sz w:val="28"/>
        </w:rPr>
        <w:t xml:space="preserve">УФК по Курской области </w:t>
      </w:r>
      <w:r>
        <w:rPr>
          <w:rFonts w:ascii="Times New Roman" w:hAnsi="Times New Roman"/>
          <w:sz w:val="28"/>
        </w:rPr>
        <w:t>в рамках одного календарного года.</w:t>
      </w:r>
    </w:p>
    <w:p w14:paraId="42000000">
      <w:pPr>
        <w:pStyle w:val="Style_2"/>
        <w:ind w:firstLine="539" w:left="0"/>
        <w:jc w:val="both"/>
        <w:rPr>
          <w:rFonts w:ascii="Times New Roman" w:hAnsi="Times New Roman"/>
          <w:sz w:val="28"/>
        </w:rPr>
      </w:pPr>
      <w:bookmarkStart w:id="15" w:name="P172"/>
      <w:bookmarkEnd w:id="15"/>
      <w:r>
        <w:rPr>
          <w:rFonts w:ascii="Times New Roman" w:hAnsi="Times New Roman"/>
          <w:sz w:val="28"/>
        </w:rPr>
        <w:t xml:space="preserve">Одно поставленное на учет бюджетное обязательство может содержать несколько кодов </w:t>
      </w:r>
      <w:r>
        <w:rPr>
          <w:rFonts w:ascii="Times New Roman" w:hAnsi="Times New Roman"/>
          <w:sz w:val="28"/>
        </w:rPr>
        <w:t xml:space="preserve">бюджетной </w:t>
      </w:r>
      <w:r>
        <w:rPr>
          <w:rFonts w:ascii="Times New Roman" w:hAnsi="Times New Roman"/>
          <w:sz w:val="28"/>
        </w:rPr>
        <w:t xml:space="preserve">классификации </w:t>
      </w:r>
      <w:r>
        <w:rPr>
          <w:rFonts w:ascii="Times New Roman" w:hAnsi="Times New Roman"/>
          <w:sz w:val="28"/>
        </w:rPr>
        <w:t xml:space="preserve"> расходов муниципального образования.</w:t>
      </w:r>
    </w:p>
    <w:p w14:paraId="43000000">
      <w:pPr>
        <w:pStyle w:val="Style_2"/>
        <w:ind w:firstLine="539" w:left="0"/>
        <w:jc w:val="both"/>
        <w:rPr>
          <w:rFonts w:ascii="Times New Roman" w:hAnsi="Times New Roman"/>
          <w:sz w:val="28"/>
        </w:rPr>
      </w:pPr>
      <w:r>
        <w:rPr>
          <w:rFonts w:ascii="Times New Roman" w:hAnsi="Times New Roman"/>
          <w:sz w:val="28"/>
        </w:rPr>
        <w:t>13. 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r>
        <w:rPr>
          <w:rFonts w:ascii="Times New Roman" w:hAnsi="Times New Roman"/>
          <w:sz w:val="28"/>
        </w:rPr>
        <w:t>дств Св</w:t>
      </w:r>
      <w:r>
        <w:rPr>
          <w:rFonts w:ascii="Times New Roman" w:hAnsi="Times New Roman"/>
          <w:sz w:val="28"/>
        </w:rPr>
        <w:t xml:space="preserve">едений о бюджетном </w:t>
      </w:r>
      <w:r>
        <w:rPr>
          <w:rFonts w:ascii="Times New Roman" w:hAnsi="Times New Roman"/>
          <w:sz w:val="28"/>
        </w:rPr>
        <w:t>обязательстве, в котором указываются нулевые суммовые показатели. При этом получателю средств бюджета муниципального образования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w:t>
      </w:r>
      <w:r>
        <w:rPr>
          <w:rFonts w:ascii="Times New Roman" w:hAnsi="Times New Roman"/>
          <w:sz w:val="28"/>
        </w:rPr>
        <w:t>,</w:t>
      </w:r>
      <w:r>
        <w:rPr>
          <w:rFonts w:ascii="Times New Roman" w:hAnsi="Times New Roman"/>
          <w:sz w:val="28"/>
        </w:rPr>
        <w:t xml:space="preserve"> созданной посредством</w:t>
      </w:r>
      <w:r>
        <w:rPr>
          <w:rFonts w:ascii="Times New Roman" w:hAnsi="Times New Roman"/>
          <w:sz w:val="28"/>
        </w:rPr>
        <w:t xml:space="preserve"> </w:t>
      </w:r>
      <w:r>
        <w:rPr>
          <w:rFonts w:ascii="Times New Roman" w:hAnsi="Times New Roman"/>
          <w:sz w:val="28"/>
        </w:rPr>
        <w:t>его сканирования.</w:t>
      </w:r>
    </w:p>
    <w:p w14:paraId="44000000">
      <w:pPr>
        <w:pStyle w:val="Style_2"/>
        <w:ind w:firstLine="53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w:t>
      </w:r>
      <w:r>
        <w:rPr>
          <w:rFonts w:ascii="Times New Roman" w:hAnsi="Times New Roman"/>
          <w:sz w:val="28"/>
        </w:rPr>
        <w:t>В случае отрицательного результата проверки Сведений о бюджетном обязательстве на соответствие требованиям, предусмотренным</w:t>
      </w:r>
      <w:r>
        <w:rPr>
          <w:rFonts w:ascii="Times New Roman" w:hAnsi="Times New Roman"/>
          <w:sz w:val="28"/>
        </w:rPr>
        <w:t xml:space="preserve"> абзацами вторым-</w:t>
      </w:r>
      <w:r>
        <w:rPr>
          <w:rFonts w:ascii="Times New Roman" w:hAnsi="Times New Roman"/>
          <w:sz w:val="28"/>
        </w:rPr>
        <w:t>пя</w:t>
      </w:r>
      <w:r>
        <w:rPr>
          <w:rFonts w:ascii="Times New Roman" w:hAnsi="Times New Roman"/>
          <w:sz w:val="28"/>
        </w:rPr>
        <w:t>тым пункта 10, пунктом 11 Порядка, в срок, установленный абзацем первым пункта 10 Порядка, УФК по Курской области направляет получателю средств бюджета муниципального образования уведомление в электронной форме, содержащее информацию,</w:t>
      </w:r>
      <w:r>
        <w:rPr>
          <w:rFonts w:ascii="Times New Roman" w:hAnsi="Times New Roman"/>
          <w:sz w:val="28"/>
        </w:rPr>
        <w:t xml:space="preserve"> позволяющую идентифицировать документ</w:t>
      </w:r>
      <w:r>
        <w:rPr>
          <w:rFonts w:ascii="Times New Roman" w:hAnsi="Times New Roman"/>
          <w:sz w:val="28"/>
        </w:rPr>
        <w:t>,</w:t>
      </w:r>
      <w:r>
        <w:rPr>
          <w:rFonts w:ascii="Times New Roman" w:hAnsi="Times New Roman"/>
          <w:sz w:val="28"/>
        </w:rPr>
        <w:t xml:space="preserve"> не принятый к исполнению</w:t>
      </w:r>
      <w:r>
        <w:rPr>
          <w:rFonts w:ascii="Times New Roman" w:hAnsi="Times New Roman"/>
          <w:sz w:val="28"/>
        </w:rPr>
        <w:t>,</w:t>
      </w:r>
      <w:r>
        <w:rPr>
          <w:rFonts w:ascii="Times New Roman" w:hAnsi="Times New Roman"/>
          <w:sz w:val="28"/>
        </w:rPr>
        <w:t xml:space="preserve"> а также содержащее дату и причину отказа, в соответствии</w:t>
      </w:r>
      <w:r>
        <w:rPr>
          <w:rFonts w:ascii="Times New Roman" w:hAnsi="Times New Roman"/>
          <w:sz w:val="28"/>
        </w:rPr>
        <w:t xml:space="preserve"> с Правилами организации и функционирования системы казначейских платежей, утвержденными приказом Федерального казначейства от 13.05.2020 №20н (далее – уведомление).</w:t>
      </w:r>
    </w:p>
    <w:p w14:paraId="45000000">
      <w:pPr>
        <w:pStyle w:val="Style_2"/>
        <w:ind w:firstLine="539" w:left="0"/>
        <w:jc w:val="both"/>
        <w:rPr>
          <w:rFonts w:ascii="Times New Roman" w:hAnsi="Times New Roman"/>
          <w:sz w:val="28"/>
        </w:rPr>
      </w:pPr>
      <w:r>
        <w:rPr>
          <w:rFonts w:ascii="Times New Roman" w:hAnsi="Times New Roman"/>
          <w:sz w:val="28"/>
        </w:rPr>
        <w:t>В отношении Сведений о бюджетных обязательствах, представленных на бумажном носителе, УФК по Курской области возвращает получателю средств бюджета муниципального образования копию Сведений о бюджетном обязательстве с проставление даты отказа, должности сотрудника УФК по Курской области, его подписи, расшифровки подписи с указание инициалов и фамилии, причины отказа.</w:t>
      </w:r>
    </w:p>
    <w:p w14:paraId="46000000">
      <w:pPr>
        <w:pStyle w:val="Style_2"/>
        <w:ind w:firstLine="539" w:left="0"/>
        <w:jc w:val="both"/>
        <w:rPr>
          <w:rFonts w:ascii="Times New Roman" w:hAnsi="Times New Roman"/>
          <w:sz w:val="28"/>
        </w:rPr>
      </w:pPr>
      <w:bookmarkStart w:id="16" w:name="P187"/>
      <w:bookmarkEnd w:id="16"/>
      <w:r>
        <w:rPr>
          <w:rFonts w:ascii="Times New Roman" w:hAnsi="Times New Roman"/>
          <w:sz w:val="28"/>
        </w:rPr>
        <w:t>1</w:t>
      </w:r>
      <w:r>
        <w:rPr>
          <w:rFonts w:ascii="Times New Roman" w:hAnsi="Times New Roman"/>
          <w:sz w:val="28"/>
        </w:rPr>
        <w:t>5</w:t>
      </w:r>
      <w:r>
        <w:rPr>
          <w:rFonts w:ascii="Times New Roman" w:hAnsi="Times New Roman"/>
          <w:sz w:val="28"/>
        </w:rPr>
        <w:t xml:space="preserve">. </w:t>
      </w:r>
      <w:r>
        <w:rPr>
          <w:rFonts w:ascii="Times New Roman" w:hAnsi="Times New Roman"/>
          <w:sz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w:t>
      </w:r>
      <w:r>
        <w:rPr>
          <w:rFonts w:ascii="Times New Roman" w:hAnsi="Times New Roman"/>
          <w:sz w:val="28"/>
        </w:rPr>
        <w:t xml:space="preserve">ами 8 и 9 настоящего Порядка в первый рабочий день текущего финансового года: </w:t>
      </w:r>
    </w:p>
    <w:p w14:paraId="47000000">
      <w:pPr>
        <w:pStyle w:val="Style_2"/>
        <w:ind w:firstLine="539" w:left="0"/>
        <w:jc w:val="both"/>
        <w:rPr>
          <w:rFonts w:ascii="Times New Roman" w:hAnsi="Times New Roman"/>
          <w:sz w:val="28"/>
        </w:rPr>
      </w:pPr>
      <w:r>
        <w:rPr>
          <w:rFonts w:ascii="Times New Roman" w:hAnsi="Times New Roman"/>
          <w:sz w:val="28"/>
        </w:rPr>
        <w:t xml:space="preserve">в отношении бюджетных обязательств </w:t>
      </w:r>
      <w:r>
        <w:rPr>
          <w:rFonts w:ascii="Times New Roman" w:hAnsi="Times New Roman"/>
          <w:sz w:val="28"/>
        </w:rPr>
        <w:t>возникших</w:t>
      </w:r>
      <w:r>
        <w:rPr>
          <w:rFonts w:ascii="Times New Roman" w:hAnsi="Times New Roman"/>
          <w:sz w:val="28"/>
        </w:rPr>
        <w:t xml:space="preserve"> на основании документов-оснований, предусмотренных пунктами 1 - 3, 10 - 1</w:t>
      </w:r>
      <w:r>
        <w:rPr>
          <w:rFonts w:ascii="Times New Roman" w:hAnsi="Times New Roman"/>
          <w:sz w:val="28"/>
        </w:rPr>
        <w:t>1</w:t>
      </w:r>
      <w:r>
        <w:rPr>
          <w:rFonts w:ascii="Times New Roman" w:hAnsi="Times New Roman"/>
          <w:sz w:val="28"/>
        </w:rPr>
        <w:t xml:space="preserve"> графы 2 Перечня, в том числе на сумму неисполненного на конец отчетного финансового года бюджетного обязательства и сумму</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редусмотренную на плановый период (при наличии);</w:t>
      </w:r>
    </w:p>
    <w:p w14:paraId="48000000">
      <w:pPr>
        <w:pStyle w:val="Style_2"/>
        <w:ind w:firstLine="539" w:left="0"/>
        <w:jc w:val="both"/>
        <w:rPr>
          <w:rFonts w:ascii="Times New Roman" w:hAnsi="Times New Roman"/>
          <w:sz w:val="28"/>
        </w:rPr>
      </w:pPr>
      <w:r>
        <w:rPr>
          <w:rFonts w:ascii="Times New Roman" w:hAnsi="Times New Roman"/>
          <w:sz w:val="28"/>
        </w:rPr>
        <w:t>В бюджетные обязательства, в которые внесены изменения в соответствии с настоящим пунктом, получателем средств бюджета муниципального образования вносятся изменения в части уточнения срока исполнения</w:t>
      </w:r>
      <w:r>
        <w:rPr>
          <w:rFonts w:ascii="Times New Roman" w:hAnsi="Times New Roman"/>
          <w:sz w:val="28"/>
        </w:rPr>
        <w:t>,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для февраля текущего финансового года.</w:t>
      </w:r>
    </w:p>
    <w:p w14:paraId="49000000">
      <w:pPr>
        <w:pStyle w:val="Style_2"/>
        <w:ind w:firstLine="539" w:left="0"/>
        <w:jc w:val="both"/>
        <w:rPr>
          <w:rFonts w:ascii="Times New Roman" w:hAnsi="Times New Roman"/>
          <w:sz w:val="28"/>
        </w:rPr>
      </w:pPr>
      <w:r>
        <w:rPr>
          <w:rFonts w:ascii="Times New Roman" w:hAnsi="Times New Roman"/>
          <w:sz w:val="28"/>
        </w:rPr>
        <w:t>УФК по Курской области</w:t>
      </w:r>
      <w:r>
        <w:rPr>
          <w:rFonts w:ascii="Times New Roman" w:hAnsi="Times New Roman"/>
          <w:sz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r>
        <w:rPr>
          <w:rFonts w:ascii="Times New Roman" w:hAnsi="Times New Roman"/>
          <w:sz w:val="28"/>
        </w:rPr>
        <w:fldChar w:fldCharType="begin"/>
      </w:r>
      <w:r>
        <w:rPr>
          <w:rFonts w:ascii="Times New Roman" w:hAnsi="Times New Roman"/>
          <w:sz w:val="28"/>
        </w:rPr>
        <w:instrText>HYPERLINK \l "P133"</w:instrText>
      </w:r>
      <w:r>
        <w:rPr>
          <w:rFonts w:ascii="Times New Roman" w:hAnsi="Times New Roman"/>
          <w:sz w:val="28"/>
        </w:rPr>
        <w:fldChar w:fldCharType="separate"/>
      </w:r>
      <w:r>
        <w:rPr>
          <w:rFonts w:ascii="Times New Roman" w:hAnsi="Times New Roman"/>
          <w:sz w:val="28"/>
        </w:rPr>
        <w:t>абзац</w:t>
      </w:r>
      <w:r>
        <w:rPr>
          <w:rFonts w:ascii="Times New Roman" w:hAnsi="Times New Roman"/>
          <w:sz w:val="28"/>
        </w:rPr>
        <w:t>е</w:t>
      </w:r>
      <w:r>
        <w:rPr>
          <w:rFonts w:ascii="Times New Roman" w:hAnsi="Times New Roman"/>
          <w:sz w:val="28"/>
        </w:rPr>
        <w:t xml:space="preserve">м </w:t>
      </w:r>
      <w:r>
        <w:rPr>
          <w:rFonts w:ascii="Times New Roman" w:hAnsi="Times New Roman"/>
          <w:sz w:val="28"/>
        </w:rPr>
        <w:t>пятым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"P135"</w:instrText>
      </w:r>
      <w:r>
        <w:rPr>
          <w:rFonts w:ascii="Times New Roman" w:hAnsi="Times New Roman"/>
          <w:sz w:val="28"/>
        </w:rPr>
        <w:fldChar w:fldCharType="separate"/>
      </w:r>
      <w:r>
        <w:rPr>
          <w:rFonts w:ascii="Times New Roman" w:hAnsi="Times New Roman"/>
          <w:sz w:val="28"/>
        </w:rPr>
        <w:t>пункта 1</w:t>
      </w:r>
      <w:r>
        <w:rPr>
          <w:rFonts w:ascii="Times New Roman" w:hAnsi="Times New Roman"/>
          <w:sz w:val="28"/>
        </w:rPr>
        <w:fldChar w:fldCharType="end"/>
      </w:r>
      <w:r>
        <w:rPr>
          <w:rFonts w:ascii="Times New Roman" w:hAnsi="Times New Roman"/>
          <w:sz w:val="28"/>
        </w:rPr>
        <w:t>0</w:t>
      </w:r>
      <w:r>
        <w:rPr>
          <w:rFonts w:ascii="Times New Roman" w:hAnsi="Times New Roman"/>
          <w:sz w:val="28"/>
        </w:rPr>
        <w:t xml:space="preserve"> настоящего Порядка, направляет для сведения главному распорядителю (распорядителю) средств бюджета</w:t>
      </w:r>
      <w:r>
        <w:rPr>
          <w:rFonts w:ascii="Times New Roman" w:hAnsi="Times New Roman"/>
          <w:sz w:val="28"/>
        </w:rPr>
        <w:t xml:space="preserve"> муниципального образования</w:t>
      </w:r>
      <w:r>
        <w:rPr>
          <w:rFonts w:ascii="Times New Roman" w:hAnsi="Times New Roman"/>
          <w:sz w:val="28"/>
        </w:rPr>
        <w:t xml:space="preserve">, в ведении которого </w:t>
      </w:r>
      <w:r>
        <w:rPr>
          <w:rFonts w:ascii="Times New Roman" w:hAnsi="Times New Roman"/>
          <w:sz w:val="28"/>
        </w:rPr>
        <w:t>находится получатель средств бюджета</w:t>
      </w:r>
      <w:r>
        <w:rPr>
          <w:rFonts w:ascii="Times New Roman" w:hAnsi="Times New Roman"/>
          <w:sz w:val="28"/>
        </w:rPr>
        <w:t xml:space="preserve"> муниципального образования</w:t>
      </w:r>
      <w:r>
        <w:rPr>
          <w:rFonts w:ascii="Times New Roman" w:hAnsi="Times New Roman"/>
          <w:sz w:val="28"/>
        </w:rPr>
        <w:t>, Уведомление о превышении</w:t>
      </w:r>
      <w:r>
        <w:rPr>
          <w:rFonts w:ascii="Times New Roman" w:hAnsi="Times New Roman"/>
          <w:sz w:val="28"/>
        </w:rPr>
        <w:t xml:space="preserve"> принятым бюджетным обязательством неиспользованных лимитов бюджетных обязательств</w:t>
      </w:r>
      <w:r>
        <w:rPr>
          <w:rFonts w:ascii="Times New Roman" w:hAnsi="Times New Roman"/>
          <w:sz w:val="28"/>
        </w:rPr>
        <w:t xml:space="preserve">, </w:t>
      </w:r>
      <w:r>
        <w:rPr>
          <w:rFonts w:ascii="Times New Roman" w:hAnsi="Times New Roman"/>
          <w:sz w:val="28"/>
        </w:rPr>
        <w:t>реквизиты</w:t>
      </w:r>
      <w:r>
        <w:rPr>
          <w:rFonts w:ascii="Times New Roman" w:hAnsi="Times New Roman"/>
          <w:sz w:val="28"/>
        </w:rPr>
        <w:t xml:space="preserve"> которого установлены в приложении №</w:t>
      </w:r>
      <w:r>
        <w:rPr>
          <w:rFonts w:ascii="Times New Roman" w:hAnsi="Times New Roman"/>
          <w:sz w:val="28"/>
        </w:rPr>
        <w:t>7</w:t>
      </w:r>
      <w:r>
        <w:rPr>
          <w:rFonts w:ascii="Times New Roman" w:hAnsi="Times New Roman"/>
          <w:sz w:val="28"/>
        </w:rPr>
        <w:t xml:space="preserve"> к настоящему Порядку, </w:t>
      </w:r>
      <w:r>
        <w:rPr>
          <w:rFonts w:ascii="Times New Roman" w:hAnsi="Times New Roman"/>
          <w:sz w:val="28"/>
        </w:rPr>
        <w:t xml:space="preserve"> не позднее следующего рабочего дня после дня совершения операций, предусмотренных настоящим пунктом.</w:t>
      </w:r>
    </w:p>
    <w:p w14:paraId="4A000000">
      <w:pPr>
        <w:pStyle w:val="Style_2"/>
        <w:spacing w:before="220"/>
        <w:ind w:firstLine="540"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xml:space="preserve">.1. </w:t>
      </w:r>
      <w:r>
        <w:rPr>
          <w:rFonts w:ascii="Times New Roman" w:hAnsi="Times New Roman"/>
          <w:sz w:val="28"/>
        </w:rPr>
        <w:t>В случае ликвидации, реорганизации получателя средств бюджета</w:t>
      </w:r>
      <w:r>
        <w:rPr>
          <w:rFonts w:ascii="Times New Roman" w:hAnsi="Times New Roman"/>
          <w:sz w:val="28"/>
        </w:rPr>
        <w:t xml:space="preserve"> муниципального образования </w:t>
      </w:r>
      <w:r>
        <w:rPr>
          <w:rFonts w:ascii="Times New Roman" w:hAnsi="Times New Roman"/>
          <w:sz w:val="28"/>
        </w:rPr>
        <w:t>либо изменения типа муниципального казенного учреждения не позднее пяти рабочих дней со дня</w:t>
      </w:r>
      <w:r>
        <w:rPr>
          <w:rFonts w:ascii="Times New Roman" w:hAnsi="Times New Roman"/>
          <w:sz w:val="28"/>
        </w:rPr>
        <w:t>, следующего за днем</w:t>
      </w:r>
      <w:r>
        <w:rPr>
          <w:rFonts w:ascii="Times New Roman" w:hAnsi="Times New Roman"/>
          <w:sz w:val="28"/>
        </w:rPr>
        <w:t xml:space="preserve"> отзыва с соответствующего лицевого счета получателя бюджетных средств неиспользованных лимитов бюджетных обязательств </w:t>
      </w:r>
      <w:r>
        <w:rPr>
          <w:rFonts w:ascii="Times New Roman" w:hAnsi="Times New Roman"/>
          <w:sz w:val="28"/>
        </w:rPr>
        <w:t>УФК по Курской области</w:t>
      </w:r>
      <w:r>
        <w:rPr>
          <w:rFonts w:ascii="Times New Roman" w:hAnsi="Times New Roman"/>
          <w:sz w:val="28"/>
        </w:rPr>
        <w:t xml:space="preserve"> вносятся изменения в ранее учтенные бюджетные обязательства получателя средств бюджета </w:t>
      </w:r>
      <w:r>
        <w:rPr>
          <w:rFonts w:ascii="Times New Roman" w:hAnsi="Times New Roman"/>
          <w:sz w:val="28"/>
        </w:rPr>
        <w:t xml:space="preserve">муниципального образования </w:t>
      </w:r>
      <w:r>
        <w:rPr>
          <w:rFonts w:ascii="Times New Roman" w:hAnsi="Times New Roman"/>
          <w:sz w:val="28"/>
        </w:rPr>
        <w:t>в части аннулирования соответствующих неисполненных бюджетных обязательств.</w:t>
      </w:r>
    </w:p>
    <w:p w14:paraId="4B000000">
      <w:pPr>
        <w:pStyle w:val="Style_2"/>
        <w:spacing w:before="220"/>
        <w:ind w:firstLine="540" w:left="0"/>
        <w:jc w:val="both"/>
        <w:rPr>
          <w:rFonts w:ascii="Times New Roman" w:hAnsi="Times New Roman"/>
          <w:sz w:val="28"/>
        </w:rPr>
      </w:pPr>
    </w:p>
    <w:p w14:paraId="4C000000">
      <w:pPr>
        <w:pStyle w:val="Style_3"/>
        <w:ind/>
        <w:jc w:val="center"/>
        <w:outlineLvl w:val="1"/>
        <w:rPr>
          <w:rFonts w:ascii="Times New Roman" w:hAnsi="Times New Roman"/>
          <w:sz w:val="28"/>
        </w:rPr>
      </w:pPr>
      <w:r>
        <w:rPr>
          <w:rFonts w:ascii="Times New Roman" w:hAnsi="Times New Roman"/>
          <w:sz w:val="28"/>
        </w:rPr>
        <w:t xml:space="preserve">III. </w:t>
      </w:r>
      <w:r>
        <w:rPr>
          <w:rFonts w:ascii="Times New Roman" w:hAnsi="Times New Roman"/>
          <w:sz w:val="28"/>
        </w:rPr>
        <w:t>У</w:t>
      </w:r>
      <w:r>
        <w:rPr>
          <w:rFonts w:ascii="Times New Roman" w:hAnsi="Times New Roman"/>
          <w:sz w:val="28"/>
        </w:rPr>
        <w:t>чет бюджетных обязательств</w:t>
      </w:r>
    </w:p>
    <w:p w14:paraId="4D000000">
      <w:pPr>
        <w:pStyle w:val="Style_3"/>
        <w:ind/>
        <w:jc w:val="center"/>
        <w:rPr>
          <w:rFonts w:ascii="Times New Roman" w:hAnsi="Times New Roman"/>
          <w:sz w:val="28"/>
        </w:rPr>
      </w:pPr>
      <w:r>
        <w:rPr>
          <w:rFonts w:ascii="Times New Roman" w:hAnsi="Times New Roman"/>
          <w:sz w:val="28"/>
        </w:rPr>
        <w:t>по исполнительным документам, решениям налоговых органов</w:t>
      </w:r>
    </w:p>
    <w:p w14:paraId="4E000000">
      <w:pPr>
        <w:pStyle w:val="Style_2"/>
        <w:ind/>
        <w:jc w:val="both"/>
        <w:rPr>
          <w:rFonts w:ascii="Times New Roman" w:hAnsi="Times New Roman"/>
          <w:sz w:val="28"/>
        </w:rPr>
      </w:pPr>
    </w:p>
    <w:p w14:paraId="4F000000">
      <w:pPr>
        <w:pStyle w:val="Style_2"/>
        <w:ind w:firstLine="540" w:left="0"/>
        <w:jc w:val="both"/>
        <w:rPr>
          <w:rFonts w:ascii="Times New Roman" w:hAnsi="Times New Roman"/>
          <w:sz w:val="28"/>
        </w:rPr>
      </w:pPr>
      <w:r>
        <w:rPr>
          <w:rFonts w:ascii="Times New Roman" w:hAnsi="Times New Roman"/>
          <w:sz w:val="28"/>
        </w:rPr>
        <w:t>16</w:t>
      </w:r>
      <w:r>
        <w:rPr>
          <w:rFonts w:ascii="Times New Roman" w:hAnsi="Times New Roman"/>
          <w:sz w:val="28"/>
        </w:rPr>
        <w:t xml:space="preserve">. </w:t>
      </w:r>
      <w:r>
        <w:rPr>
          <w:rFonts w:ascii="Times New Roman" w:hAnsi="Times New Roman"/>
          <w:sz w:val="28"/>
        </w:rPr>
        <w:t xml:space="preserve">Сведения о бюджетном обязательстве, возникшем в соответствии с документами-основаниями, предусмотренными </w:t>
      </w:r>
      <w:r>
        <w:rPr>
          <w:rFonts w:ascii="Times New Roman" w:hAnsi="Times New Roman"/>
          <w:sz w:val="28"/>
        </w:rPr>
        <w:t>пунктами 1</w:t>
      </w:r>
      <w:r>
        <w:rPr>
          <w:rFonts w:ascii="Times New Roman" w:hAnsi="Times New Roman"/>
          <w:sz w:val="28"/>
        </w:rPr>
        <w:t xml:space="preserve">0 </w:t>
      </w:r>
      <w:r>
        <w:rPr>
          <w:rFonts w:ascii="Times New Roman" w:hAnsi="Times New Roman"/>
          <w:sz w:val="28"/>
        </w:rPr>
        <w:t xml:space="preserve">и </w:t>
      </w:r>
      <w:r>
        <w:rPr>
          <w:rFonts w:ascii="Times New Roman" w:hAnsi="Times New Roman"/>
          <w:sz w:val="28"/>
        </w:rPr>
        <w:t>1</w:t>
      </w:r>
      <w:r>
        <w:rPr>
          <w:rFonts w:ascii="Times New Roman" w:hAnsi="Times New Roman"/>
          <w:sz w:val="28"/>
        </w:rPr>
        <w:t>1</w:t>
      </w:r>
      <w:r>
        <w:rPr>
          <w:rFonts w:ascii="Times New Roman" w:hAnsi="Times New Roman"/>
          <w:sz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sz w:val="28"/>
        </w:rPr>
        <w:t xml:space="preserve"> муниципального образования </w:t>
      </w:r>
      <w:r>
        <w:rPr>
          <w:rFonts w:ascii="Times New Roman" w:hAnsi="Times New Roman"/>
          <w:sz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sz w:val="28"/>
        </w:rPr>
        <w:t xml:space="preserve">муниципального образования области </w:t>
      </w:r>
      <w:r>
        <w:rPr>
          <w:rFonts w:ascii="Times New Roman" w:hAnsi="Times New Roman"/>
          <w:sz w:val="28"/>
        </w:rPr>
        <w:t>по</w:t>
      </w:r>
      <w:r>
        <w:rPr>
          <w:rFonts w:ascii="Times New Roman" w:hAnsi="Times New Roman"/>
          <w:sz w:val="28"/>
        </w:rPr>
        <w:t xml:space="preserve"> исполнению исполнительного документа, решения налогового органа.</w:t>
      </w:r>
    </w:p>
    <w:p w14:paraId="50000000">
      <w:pPr>
        <w:pStyle w:val="Style_2"/>
        <w:spacing w:before="220"/>
        <w:ind w:firstLine="540" w:left="0"/>
        <w:jc w:val="both"/>
        <w:rPr>
          <w:rFonts w:ascii="Times New Roman" w:hAnsi="Times New Roman"/>
          <w:sz w:val="28"/>
        </w:rPr>
      </w:pPr>
      <w:r>
        <w:rPr>
          <w:rFonts w:ascii="Times New Roman" w:hAnsi="Times New Roman"/>
          <w:sz w:val="28"/>
        </w:rPr>
        <w:t>17</w:t>
      </w:r>
      <w:r>
        <w:rPr>
          <w:rFonts w:ascii="Times New Roman" w:hAnsi="Times New Roman"/>
          <w:sz w:val="28"/>
        </w:rPr>
        <w:t xml:space="preserve">. </w:t>
      </w:r>
      <w:r>
        <w:rPr>
          <w:rFonts w:ascii="Times New Roman" w:hAnsi="Times New Roman"/>
          <w:sz w:val="28"/>
        </w:rPr>
        <w:t xml:space="preserve">В случае если </w:t>
      </w:r>
      <w:r>
        <w:rPr>
          <w:rFonts w:ascii="Times New Roman" w:hAnsi="Times New Roman"/>
          <w:sz w:val="28"/>
        </w:rPr>
        <w:t>в УФК по Курской области</w:t>
      </w:r>
      <w:r>
        <w:rPr>
          <w:rFonts w:ascii="Times New Roman" w:hAnsi="Times New Roman"/>
          <w:sz w:val="28"/>
        </w:rPr>
        <w:t xml:space="preserve"> </w:t>
      </w:r>
      <w:r>
        <w:rPr>
          <w:rFonts w:ascii="Times New Roman" w:hAnsi="Times New Roman"/>
          <w:sz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51000000">
      <w:pPr>
        <w:pStyle w:val="Style_2"/>
        <w:spacing w:before="220"/>
        <w:ind w:firstLine="540"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w:t>
      </w: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Pr>
          <w:rFonts w:ascii="Times New Roman" w:hAnsi="Times New Roman"/>
          <w:sz w:val="28"/>
        </w:rPr>
        <w:t>подтверждающем исполнение исполнительного документа, решения налогового органа, документе об отсрочке, о рассрочке или об отложении</w:t>
      </w:r>
      <w:r>
        <w:rPr>
          <w:rFonts w:ascii="Times New Roman" w:hAnsi="Times New Roman"/>
          <w:sz w:val="28"/>
        </w:rPr>
        <w:t xml:space="preserve"> </w:t>
      </w:r>
      <w:r>
        <w:rPr>
          <w:rFonts w:ascii="Times New Roman" w:hAnsi="Times New Roman"/>
          <w:sz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w:t>
      </w:r>
      <w:r>
        <w:rPr>
          <w:rFonts w:ascii="Times New Roman" w:hAnsi="Times New Roman"/>
          <w:sz w:val="28"/>
        </w:rPr>
        <w:t>лектронной подписью уполномоченных лиц,</w:t>
      </w:r>
    </w:p>
    <w:p w14:paraId="52000000">
      <w:pPr>
        <w:pStyle w:val="Style_2"/>
        <w:spacing w:before="220"/>
        <w:ind w:firstLine="540"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w:t>
      </w:r>
      <w:r>
        <w:rPr>
          <w:rFonts w:ascii="Times New Roman" w:hAnsi="Times New Roman"/>
          <w:sz w:val="28"/>
        </w:rPr>
        <w:t>В случае ликвидации получателя средств</w:t>
      </w:r>
      <w:r>
        <w:rPr>
          <w:rFonts w:ascii="Times New Roman" w:hAnsi="Times New Roman"/>
          <w:sz w:val="28"/>
        </w:rPr>
        <w:t xml:space="preserve"> </w:t>
      </w:r>
      <w:r>
        <w:rPr>
          <w:rFonts w:ascii="Times New Roman" w:hAnsi="Times New Roman"/>
          <w:sz w:val="28"/>
        </w:rPr>
        <w:t>бюджета</w:t>
      </w:r>
      <w:r>
        <w:rPr>
          <w:rFonts w:ascii="Times New Roman" w:hAnsi="Times New Roman"/>
          <w:sz w:val="28"/>
        </w:rPr>
        <w:t xml:space="preserve"> муниципального образования </w:t>
      </w:r>
      <w:r>
        <w:rPr>
          <w:rFonts w:ascii="Times New Roman" w:hAnsi="Times New Roman"/>
          <w:sz w:val="28"/>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14:paraId="53000000">
      <w:pPr>
        <w:pStyle w:val="Style_2"/>
        <w:ind/>
        <w:jc w:val="both"/>
        <w:rPr>
          <w:rFonts w:ascii="Times New Roman" w:hAnsi="Times New Roman"/>
          <w:sz w:val="28"/>
        </w:rPr>
      </w:pPr>
    </w:p>
    <w:p w14:paraId="54000000">
      <w:pPr>
        <w:pStyle w:val="Style_3"/>
        <w:ind/>
        <w:jc w:val="center"/>
        <w:outlineLvl w:val="1"/>
        <w:rPr>
          <w:rFonts w:ascii="Times New Roman" w:hAnsi="Times New Roman"/>
          <w:sz w:val="28"/>
        </w:rPr>
      </w:pPr>
      <w:r>
        <w:rPr>
          <w:rFonts w:ascii="Times New Roman" w:hAnsi="Times New Roman"/>
          <w:sz w:val="28"/>
        </w:rPr>
        <w:t xml:space="preserve">IV. </w:t>
      </w:r>
      <w:r>
        <w:rPr>
          <w:rFonts w:ascii="Times New Roman" w:hAnsi="Times New Roman"/>
          <w:sz w:val="28"/>
        </w:rPr>
        <w:t xml:space="preserve">Постановка </w:t>
      </w:r>
      <w:r>
        <w:rPr>
          <w:rFonts w:ascii="Times New Roman" w:hAnsi="Times New Roman"/>
          <w:sz w:val="28"/>
        </w:rPr>
        <w:t>на</w:t>
      </w:r>
      <w:r>
        <w:rPr>
          <w:rFonts w:ascii="Times New Roman" w:hAnsi="Times New Roman"/>
          <w:sz w:val="28"/>
        </w:rPr>
        <w:t xml:space="preserve"> учета денежных обязательств</w:t>
      </w:r>
    </w:p>
    <w:p w14:paraId="55000000">
      <w:pPr>
        <w:pStyle w:val="Style_3"/>
        <w:ind/>
        <w:jc w:val="center"/>
        <w:outlineLvl w:val="1"/>
        <w:rPr>
          <w:rFonts w:ascii="Times New Roman" w:hAnsi="Times New Roman"/>
          <w:sz w:val="28"/>
        </w:rPr>
      </w:pPr>
      <w:r>
        <w:rPr>
          <w:rFonts w:ascii="Times New Roman" w:hAnsi="Times New Roman"/>
          <w:sz w:val="28"/>
        </w:rPr>
        <w:t>и внесени</w:t>
      </w:r>
      <w:r>
        <w:rPr>
          <w:rFonts w:ascii="Times New Roman" w:hAnsi="Times New Roman"/>
          <w:sz w:val="28"/>
        </w:rPr>
        <w:t>е</w:t>
      </w:r>
      <w:r>
        <w:rPr>
          <w:rFonts w:ascii="Times New Roman" w:hAnsi="Times New Roman"/>
          <w:sz w:val="28"/>
        </w:rPr>
        <w:t xml:space="preserve"> в них изменений</w:t>
      </w:r>
    </w:p>
    <w:p w14:paraId="56000000">
      <w:pPr>
        <w:pStyle w:val="Style_2"/>
        <w:ind/>
        <w:jc w:val="both"/>
        <w:rPr>
          <w:rFonts w:ascii="Times New Roman" w:hAnsi="Times New Roman"/>
          <w:sz w:val="28"/>
        </w:rPr>
      </w:pPr>
    </w:p>
    <w:p w14:paraId="57000000">
      <w:pPr>
        <w:pStyle w:val="Style_2"/>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r>
        <w:rPr>
          <w:rFonts w:ascii="Times New Roman" w:hAnsi="Times New Roman"/>
          <w:sz w:val="28"/>
        </w:rPr>
        <w:t>графе 3</w:t>
      </w:r>
      <w:r>
        <w:rPr>
          <w:rFonts w:ascii="Times New Roman" w:hAnsi="Times New Roman"/>
          <w:sz w:val="28"/>
        </w:rPr>
        <w:t xml:space="preserve"> Перечня, на сумму, указанную в документе, в соответствии с которым возникло денежное обязательство.</w:t>
      </w:r>
    </w:p>
    <w:p w14:paraId="58000000">
      <w:pPr>
        <w:pStyle w:val="Style_2"/>
        <w:ind w:firstLine="540" w:left="0"/>
        <w:jc w:val="both"/>
        <w:rPr>
          <w:rFonts w:ascii="Times New Roman" w:hAnsi="Times New Roman"/>
          <w:sz w:val="28"/>
        </w:rPr>
      </w:pPr>
      <w:bookmarkStart w:id="17" w:name="P211"/>
      <w:bookmarkEnd w:id="17"/>
      <w:r>
        <w:rPr>
          <w:rFonts w:ascii="Times New Roman" w:hAnsi="Times New Roman"/>
          <w:sz w:val="28"/>
        </w:rPr>
        <w:t>2</w:t>
      </w:r>
      <w:r>
        <w:rPr>
          <w:rFonts w:ascii="Times New Roman" w:hAnsi="Times New Roman"/>
          <w:sz w:val="28"/>
        </w:rPr>
        <w:t>1</w:t>
      </w:r>
      <w:r>
        <w:rPr>
          <w:rFonts w:ascii="Times New Roman" w:hAnsi="Times New Roman"/>
          <w:sz w:val="28"/>
        </w:rPr>
        <w:t xml:space="preserve">. Сведения о денежных обязательствах, включая авансовые платежи, предусмотренные условиями </w:t>
      </w:r>
      <w:r>
        <w:rPr>
          <w:rFonts w:ascii="Times New Roman" w:hAnsi="Times New Roman"/>
          <w:sz w:val="28"/>
        </w:rPr>
        <w:t>муниципального</w:t>
      </w:r>
      <w:r>
        <w:rPr>
          <w:rFonts w:ascii="Times New Roman" w:hAnsi="Times New Roman"/>
          <w:sz w:val="28"/>
        </w:rPr>
        <w:t xml:space="preserve"> контракта, договора, указанных соответственно в </w:t>
      </w:r>
      <w:r>
        <w:rPr>
          <w:rFonts w:ascii="Times New Roman" w:hAnsi="Times New Roman"/>
          <w:sz w:val="28"/>
        </w:rPr>
        <w:t xml:space="preserve">пунктах </w:t>
      </w:r>
      <w:r>
        <w:rPr>
          <w:rFonts w:ascii="Times New Roman" w:hAnsi="Times New Roman"/>
          <w:sz w:val="28"/>
        </w:rPr>
        <w:t>2</w:t>
      </w:r>
      <w:r>
        <w:rPr>
          <w:rFonts w:ascii="Times New Roman" w:hAnsi="Times New Roman"/>
          <w:sz w:val="28"/>
        </w:rPr>
        <w:t xml:space="preserve"> и </w:t>
      </w:r>
      <w:r>
        <w:rPr>
          <w:rFonts w:ascii="Times New Roman" w:hAnsi="Times New Roman"/>
          <w:sz w:val="28"/>
        </w:rPr>
        <w:t>3</w:t>
      </w:r>
      <w:r>
        <w:rPr>
          <w:rFonts w:ascii="Times New Roman" w:hAnsi="Times New Roman"/>
          <w:sz w:val="28"/>
        </w:rPr>
        <w:t xml:space="preserve"> графы 2 Перечня, формируются:</w:t>
      </w:r>
    </w:p>
    <w:p w14:paraId="59000000">
      <w:pPr>
        <w:pStyle w:val="Style_2"/>
        <w:ind w:firstLine="540" w:left="0"/>
        <w:jc w:val="both"/>
        <w:rPr>
          <w:rFonts w:ascii="Times New Roman" w:hAnsi="Times New Roman"/>
          <w:sz w:val="28"/>
        </w:rPr>
      </w:pPr>
      <w:r>
        <w:rPr>
          <w:rFonts w:ascii="Times New Roman" w:hAnsi="Times New Roman"/>
          <w:sz w:val="28"/>
        </w:rPr>
        <w:t>получателем средств бюджета</w:t>
      </w:r>
      <w:r>
        <w:rPr>
          <w:rFonts w:ascii="Times New Roman" w:hAnsi="Times New Roman"/>
          <w:sz w:val="28"/>
        </w:rPr>
        <w:t xml:space="preserve"> муниципального образования </w:t>
      </w:r>
      <w:r>
        <w:rPr>
          <w:rFonts w:ascii="Times New Roman" w:hAnsi="Times New Roman"/>
          <w:sz w:val="28"/>
        </w:rPr>
        <w:t>не позднее трех рабочих дней со дня возникновения денежного обязательства в случае:</w:t>
      </w:r>
    </w:p>
    <w:p w14:paraId="5A000000">
      <w:pPr>
        <w:pStyle w:val="Style_2"/>
        <w:ind w:firstLine="540" w:left="0"/>
        <w:jc w:val="both"/>
        <w:rPr>
          <w:rFonts w:ascii="Times New Roman" w:hAnsi="Times New Roman"/>
          <w:sz w:val="28"/>
        </w:rPr>
      </w:pPr>
      <w:r>
        <w:rPr>
          <w:rFonts w:ascii="Times New Roman" w:hAnsi="Times New Roman"/>
          <w:sz w:val="28"/>
        </w:rPr>
        <w:t>исполнения денежного обязательства неоднократно (в том числе с учет</w:t>
      </w:r>
      <w:r>
        <w:rPr>
          <w:rFonts w:ascii="Times New Roman" w:hAnsi="Times New Roman"/>
          <w:sz w:val="28"/>
        </w:rPr>
        <w:t xml:space="preserve">ом ранее произведенных </w:t>
      </w:r>
      <w:r>
        <w:rPr>
          <w:rFonts w:ascii="Times New Roman" w:hAnsi="Times New Roman"/>
          <w:sz w:val="28"/>
        </w:rPr>
        <w:t xml:space="preserve"> платежей</w:t>
      </w:r>
      <w:r>
        <w:rPr>
          <w:rFonts w:ascii="Times New Roman" w:hAnsi="Times New Roman"/>
          <w:sz w:val="28"/>
        </w:rPr>
        <w:t>, требующих подтверждения</w:t>
      </w:r>
      <w:r>
        <w:rPr>
          <w:rFonts w:ascii="Times New Roman" w:hAnsi="Times New Roman"/>
          <w:sz w:val="28"/>
        </w:rPr>
        <w:t>);</w:t>
      </w:r>
    </w:p>
    <w:p w14:paraId="5B000000">
      <w:pPr>
        <w:pStyle w:val="Style_2"/>
        <w:ind w:firstLine="540" w:left="0"/>
        <w:jc w:val="both"/>
        <w:rPr>
          <w:rFonts w:ascii="Times New Roman" w:hAnsi="Times New Roman"/>
          <w:sz w:val="28"/>
        </w:rPr>
      </w:pPr>
      <w:r>
        <w:rPr>
          <w:rFonts w:ascii="Times New Roman" w:hAnsi="Times New Roman"/>
          <w:sz w:val="28"/>
        </w:rPr>
        <w:t>подтверждения поставки товаров, выполнения работ, оказания услуг по ранее произведенным платежам</w:t>
      </w:r>
      <w:r>
        <w:rPr>
          <w:rFonts w:ascii="Times New Roman" w:hAnsi="Times New Roman"/>
          <w:sz w:val="28"/>
        </w:rPr>
        <w:t>, требующим подтверждения</w:t>
      </w:r>
      <w:r>
        <w:rPr>
          <w:rFonts w:ascii="Times New Roman" w:hAnsi="Times New Roman"/>
          <w:sz w:val="28"/>
        </w:rPr>
        <w:t>, в том числе по платежам</w:t>
      </w:r>
      <w:r>
        <w:rPr>
          <w:rFonts w:ascii="Times New Roman" w:hAnsi="Times New Roman"/>
          <w:sz w:val="28"/>
        </w:rPr>
        <w:t>, требующим подтверждения</w:t>
      </w:r>
      <w:r>
        <w:rPr>
          <w:rFonts w:ascii="Times New Roman" w:hAnsi="Times New Roman"/>
          <w:sz w:val="28"/>
        </w:rPr>
        <w:t xml:space="preserve">, произведенным в размере 100 процентов от суммы </w:t>
      </w:r>
      <w:r>
        <w:rPr>
          <w:rFonts w:ascii="Times New Roman" w:hAnsi="Times New Roman"/>
          <w:sz w:val="28"/>
        </w:rPr>
        <w:t>муниципального</w:t>
      </w:r>
      <w:r>
        <w:rPr>
          <w:rFonts w:ascii="Times New Roman" w:hAnsi="Times New Roman"/>
          <w:sz w:val="28"/>
        </w:rPr>
        <w:t xml:space="preserve"> контракта (договора), в соответствии с условиями </w:t>
      </w:r>
      <w:r>
        <w:rPr>
          <w:rFonts w:ascii="Times New Roman" w:hAnsi="Times New Roman"/>
          <w:sz w:val="28"/>
        </w:rPr>
        <w:t xml:space="preserve">муниципального </w:t>
      </w:r>
      <w:r>
        <w:rPr>
          <w:rFonts w:ascii="Times New Roman" w:hAnsi="Times New Roman"/>
          <w:sz w:val="28"/>
        </w:rPr>
        <w:t>контракта (договора);</w:t>
      </w:r>
    </w:p>
    <w:p w14:paraId="5C000000">
      <w:pPr>
        <w:pStyle w:val="Style_2"/>
        <w:ind w:firstLine="540" w:left="0"/>
        <w:jc w:val="both"/>
        <w:rPr>
          <w:rFonts w:ascii="Times New Roman" w:hAnsi="Times New Roman"/>
          <w:sz w:val="28"/>
        </w:rPr>
      </w:pPr>
      <w:r>
        <w:rPr>
          <w:rFonts w:ascii="Times New Roman" w:hAnsi="Times New Roman"/>
          <w:sz w:val="28"/>
        </w:rPr>
        <w:t xml:space="preserve">исполнения денежного обязательства, возникшего на основании документа о приемке поставленного товара, выполненной работы (её результатов, в том числе этапа), оказанной услуги (далее – документ о приемке) из ЕИС, одним распоряже6нием,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w:t>
      </w:r>
      <w:r>
        <w:rPr>
          <w:rFonts w:ascii="Times New Roman" w:hAnsi="Times New Roman"/>
          <w:sz w:val="28"/>
        </w:rPr>
        <w:t>приемке по соответствующему муниципальному контракту, сформированного и подписанного без использования ЕИС</w:t>
      </w:r>
      <w:r>
        <w:rPr>
          <w:rFonts w:ascii="Times New Roman" w:hAnsi="Times New Roman"/>
          <w:sz w:val="28"/>
        </w:rPr>
        <w:t xml:space="preserve">, формирование Сведений о денежном </w:t>
      </w:r>
      <w:r>
        <w:rPr>
          <w:rFonts w:ascii="Times New Roman" w:hAnsi="Times New Roman"/>
          <w:sz w:val="28"/>
        </w:rPr>
        <w:t>обязательстве</w:t>
      </w:r>
      <w:r>
        <w:rPr>
          <w:rFonts w:ascii="Times New Roman" w:hAnsi="Times New Roman"/>
          <w:sz w:val="28"/>
        </w:rP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5D000000">
      <w:pPr>
        <w:pStyle w:val="Style_2"/>
        <w:ind w:firstLine="540" w:left="0"/>
        <w:jc w:val="both"/>
        <w:rPr>
          <w:rFonts w:ascii="Times New Roman" w:hAnsi="Times New Roman"/>
          <w:sz w:val="28"/>
        </w:rPr>
      </w:pPr>
      <w:r>
        <w:rPr>
          <w:rFonts w:ascii="Times New Roman" w:hAnsi="Times New Roman"/>
          <w:sz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r>
        <w:rPr>
          <w:rFonts w:ascii="Times New Roman" w:hAnsi="Times New Roman"/>
          <w:sz w:val="28"/>
        </w:rPr>
        <w:fldChar w:fldCharType="begin"/>
      </w:r>
      <w:r>
        <w:rPr>
          <w:rFonts w:ascii="Times New Roman" w:hAnsi="Times New Roman"/>
          <w:sz w:val="28"/>
        </w:rPr>
        <w:instrText>HYPERLINK "consultantplus://offline/ref=F8A6E6DB7C8CDCBB67B215F3EA273895B1F4C5A0F2F8C0713ED1510BA58B406B7B407C8E2C11685019P5F"</w:instrText>
      </w:r>
      <w:r>
        <w:rPr>
          <w:rFonts w:ascii="Times New Roman" w:hAnsi="Times New Roman"/>
          <w:sz w:val="28"/>
        </w:rPr>
        <w:fldChar w:fldCharType="separate"/>
      </w:r>
      <w:r>
        <w:rPr>
          <w:rFonts w:ascii="Times New Roman" w:hAnsi="Times New Roman"/>
          <w:sz w:val="28"/>
        </w:rPr>
        <w:t>Порядка</w:t>
      </w:r>
      <w:r>
        <w:rPr>
          <w:rFonts w:ascii="Times New Roman" w:hAnsi="Times New Roman"/>
          <w:sz w:val="28"/>
        </w:rPr>
        <w:fldChar w:fldCharType="end"/>
      </w:r>
      <w:r>
        <w:rPr>
          <w:rFonts w:ascii="Times New Roman" w:hAnsi="Times New Roman"/>
          <w:sz w:val="28"/>
        </w:rPr>
        <w:t xml:space="preserve"> санкционирования оплаты денежных обязательств получателей средств бюджета </w:t>
      </w:r>
      <w:r>
        <w:rPr>
          <w:rFonts w:ascii="Times New Roman" w:hAnsi="Times New Roman"/>
          <w:sz w:val="28"/>
        </w:rPr>
        <w:t>муниципального</w:t>
      </w:r>
      <w:r>
        <w:rPr>
          <w:rFonts w:ascii="Times New Roman" w:hAnsi="Times New Roman"/>
          <w:sz w:val="28"/>
        </w:rPr>
        <w:t xml:space="preserve"> образования </w:t>
      </w:r>
      <w:r>
        <w:rPr>
          <w:rFonts w:ascii="Times New Roman" w:hAnsi="Times New Roman"/>
          <w:sz w:val="28"/>
        </w:rPr>
        <w:t>(далее - Порядок санкционирования)</w:t>
      </w:r>
      <w:r>
        <w:rPr>
          <w:rFonts w:ascii="Times New Roman" w:hAnsi="Times New Roman"/>
          <w:sz w:val="28"/>
        </w:rPr>
        <w:t>;</w:t>
      </w:r>
      <w:r>
        <w:rPr>
          <w:rFonts w:ascii="Times New Roman" w:hAnsi="Times New Roman"/>
          <w:sz w:val="28"/>
        </w:rPr>
        <w:t xml:space="preserve"> </w:t>
      </w:r>
    </w:p>
    <w:p w14:paraId="5E000000">
      <w:pPr>
        <w:pStyle w:val="Style_2"/>
        <w:ind/>
        <w:jc w:val="both"/>
        <w:rPr>
          <w:rFonts w:ascii="Times New Roman" w:hAnsi="Times New Roman"/>
          <w:sz w:val="28"/>
        </w:rPr>
      </w:pPr>
    </w:p>
    <w:p w14:paraId="5F000000">
      <w:pPr>
        <w:pStyle w:val="Style_2"/>
        <w:ind w:firstLine="539" w:left="0"/>
        <w:jc w:val="both"/>
        <w:rPr>
          <w:rFonts w:ascii="Times New Roman" w:hAnsi="Times New Roman"/>
          <w:sz w:val="28"/>
        </w:rPr>
      </w:pPr>
      <w:r>
        <w:rPr>
          <w:rFonts w:ascii="Times New Roman" w:hAnsi="Times New Roman"/>
          <w:sz w:val="28"/>
        </w:rPr>
        <w:t>УФК по Курской области</w:t>
      </w:r>
      <w:r>
        <w:rPr>
          <w:rFonts w:ascii="Times New Roman" w:hAnsi="Times New Roman"/>
          <w:sz w:val="28"/>
        </w:rPr>
        <w:t>:</w:t>
      </w:r>
    </w:p>
    <w:p w14:paraId="60000000">
      <w:pPr>
        <w:pStyle w:val="Style_2"/>
        <w:ind w:firstLine="539" w:left="0"/>
        <w:jc w:val="both"/>
        <w:rPr>
          <w:rFonts w:ascii="Times New Roman" w:hAnsi="Times New Roman"/>
          <w:sz w:val="28"/>
        </w:rPr>
      </w:pPr>
      <w:bookmarkStart w:id="18" w:name="P224"/>
      <w:bookmarkEnd w:id="18"/>
      <w:r>
        <w:rPr>
          <w:rFonts w:ascii="Times New Roman" w:hAnsi="Times New Roman"/>
          <w:sz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Pr>
          <w:rFonts w:ascii="Times New Roman" w:hAnsi="Times New Roman"/>
          <w:sz w:val="28"/>
        </w:rPr>
        <w:t xml:space="preserve"> муниципального образования </w:t>
      </w:r>
      <w:r>
        <w:rPr>
          <w:rFonts w:ascii="Times New Roman" w:hAnsi="Times New Roman"/>
          <w:sz w:val="28"/>
        </w:rPr>
        <w:t xml:space="preserve">в </w:t>
      </w:r>
      <w:r>
        <w:rPr>
          <w:rFonts w:ascii="Times New Roman" w:hAnsi="Times New Roman"/>
          <w:sz w:val="28"/>
        </w:rPr>
        <w:t>УФК по Курской области</w:t>
      </w:r>
      <w:r>
        <w:rPr>
          <w:rFonts w:ascii="Times New Roman" w:hAnsi="Times New Roman"/>
          <w:sz w:val="28"/>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14:paraId="61000000">
      <w:pPr>
        <w:pStyle w:val="Style_2"/>
        <w:ind w:firstLine="539" w:left="0"/>
        <w:jc w:val="both"/>
        <w:rPr>
          <w:rFonts w:ascii="Times New Roman" w:hAnsi="Times New Roman"/>
          <w:sz w:val="28"/>
        </w:rPr>
      </w:pPr>
      <w:bookmarkStart w:id="19" w:name="P226"/>
      <w:bookmarkEnd w:id="19"/>
      <w:r>
        <w:rPr>
          <w:rFonts w:ascii="Times New Roman" w:hAnsi="Times New Roman"/>
          <w:sz w:val="28"/>
        </w:rPr>
        <w:t>в случае если денежное обязательство возникло в рамках осуществления операций по казначейскому обеспечению обязательств.</w:t>
      </w:r>
    </w:p>
    <w:p w14:paraId="62000000">
      <w:pPr>
        <w:pStyle w:val="Style_2"/>
        <w:spacing w:before="220"/>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В случае если в рамках бюджетного обязательства, возникшего по </w:t>
      </w:r>
      <w:r>
        <w:rPr>
          <w:rFonts w:ascii="Times New Roman" w:hAnsi="Times New Roman"/>
          <w:sz w:val="28"/>
        </w:rPr>
        <w:t xml:space="preserve">муниципальному </w:t>
      </w:r>
      <w:r>
        <w:rPr>
          <w:rFonts w:ascii="Times New Roman" w:hAnsi="Times New Roman"/>
          <w:sz w:val="28"/>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Pr>
          <w:rFonts w:ascii="Times New Roman" w:hAnsi="Times New Roman"/>
          <w:sz w:val="28"/>
        </w:rPr>
        <w:t>муниципального</w:t>
      </w:r>
      <w:r>
        <w:rPr>
          <w:rFonts w:ascii="Times New Roman" w:hAnsi="Times New Roman"/>
          <w:sz w:val="28"/>
        </w:rPr>
        <w:t xml:space="preserve"> контракта (договора), постановка на учет денежного обязательства на перечисление последующих платежей по</w:t>
      </w:r>
      <w:r>
        <w:rPr>
          <w:rFonts w:ascii="Times New Roman" w:hAnsi="Times New Roman"/>
          <w:sz w:val="28"/>
        </w:rPr>
        <w:t xml:space="preserve"> такому бюджетному обязательству не осуществляется.</w:t>
      </w:r>
    </w:p>
    <w:p w14:paraId="63000000">
      <w:pPr>
        <w:pStyle w:val="Style_2"/>
        <w:ind w:firstLine="539" w:left="0"/>
        <w:jc w:val="both"/>
        <w:rPr>
          <w:rFonts w:ascii="Times New Roman" w:hAnsi="Times New Roman"/>
          <w:sz w:val="28"/>
        </w:rPr>
      </w:pPr>
      <w:bookmarkStart w:id="20" w:name="P232"/>
      <w:bookmarkEnd w:id="20"/>
      <w:r>
        <w:rPr>
          <w:rFonts w:ascii="Times New Roman" w:hAnsi="Times New Roman"/>
          <w:sz w:val="28"/>
        </w:rPr>
        <w:t xml:space="preserve"> </w:t>
      </w:r>
      <w:r>
        <w:rPr>
          <w:rFonts w:ascii="Times New Roman" w:hAnsi="Times New Roman"/>
          <w:sz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w:t>
      </w:r>
      <w:r>
        <w:rPr>
          <w:rFonts w:ascii="Times New Roman" w:hAnsi="Times New Roman"/>
          <w:sz w:val="28"/>
        </w:rPr>
        <w:t>ого</w:t>
      </w:r>
      <w:r>
        <w:rPr>
          <w:rFonts w:ascii="Times New Roman" w:hAnsi="Times New Roman"/>
          <w:sz w:val="28"/>
        </w:rPr>
        <w:t xml:space="preserve"> электронной подписью </w:t>
      </w:r>
      <w:r>
        <w:rPr>
          <w:rFonts w:ascii="Times New Roman" w:hAnsi="Times New Roman"/>
          <w:sz w:val="28"/>
        </w:rPr>
        <w:t xml:space="preserve">уполномоченного </w:t>
      </w:r>
      <w:r>
        <w:rPr>
          <w:rFonts w:ascii="Times New Roman" w:hAnsi="Times New Roman"/>
          <w:sz w:val="28"/>
        </w:rPr>
        <w:t>лица.</w:t>
      </w:r>
    </w:p>
    <w:p w14:paraId="64000000">
      <w:pPr>
        <w:pStyle w:val="Style_2"/>
        <w:ind w:firstLine="539" w:left="0"/>
        <w:jc w:val="both"/>
        <w:rPr>
          <w:rFonts w:ascii="Times New Roman" w:hAnsi="Times New Roman"/>
          <w:sz w:val="28"/>
        </w:rPr>
      </w:pPr>
      <w:r>
        <w:rPr>
          <w:rFonts w:ascii="Times New Roman" w:hAnsi="Times New Roman"/>
          <w:sz w:val="28"/>
        </w:rPr>
        <w:t xml:space="preserve">Требования настоящего </w:t>
      </w:r>
      <w:r>
        <w:rPr>
          <w:rFonts w:ascii="Times New Roman" w:hAnsi="Times New Roman"/>
          <w:sz w:val="28"/>
        </w:rPr>
        <w:fldChar w:fldCharType="begin"/>
      </w:r>
      <w:r>
        <w:rPr>
          <w:rFonts w:ascii="Times New Roman" w:hAnsi="Times New Roman"/>
          <w:sz w:val="28"/>
        </w:rPr>
        <w:instrText>HYPERLINK \l "P232"</w:instrText>
      </w:r>
      <w:r>
        <w:rPr>
          <w:rFonts w:ascii="Times New Roman" w:hAnsi="Times New Roman"/>
          <w:sz w:val="28"/>
        </w:rPr>
        <w:fldChar w:fldCharType="separate"/>
      </w:r>
      <w:r>
        <w:rPr>
          <w:rFonts w:ascii="Times New Roman" w:hAnsi="Times New Roman"/>
          <w:sz w:val="28"/>
        </w:rPr>
        <w:t>пункта</w:t>
      </w:r>
      <w:r>
        <w:rPr>
          <w:rFonts w:ascii="Times New Roman" w:hAnsi="Times New Roman"/>
          <w:sz w:val="28"/>
        </w:rPr>
        <w:fldChar w:fldCharType="end"/>
      </w:r>
      <w:r>
        <w:rPr>
          <w:rFonts w:ascii="Times New Roman" w:hAnsi="Times New Roman"/>
          <w:sz w:val="28"/>
        </w:rPr>
        <w:t xml:space="preserve"> не распространяются на документы-основания, представление которых в </w:t>
      </w:r>
      <w:r>
        <w:rPr>
          <w:rFonts w:ascii="Times New Roman" w:hAnsi="Times New Roman"/>
          <w:sz w:val="28"/>
        </w:rPr>
        <w:t xml:space="preserve">орган, осуществляющий полномочия по учету бюджетных и денежных обязательств </w:t>
      </w: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"consultantplus://offline/ref=F8A6E6DB7C8CDCBB67B215F3EA273895B1F4C5A0F2F8C0713ED1510BA58B406B7B407C8E2C11685019P5F"</w:instrText>
      </w:r>
      <w:r>
        <w:rPr>
          <w:rFonts w:ascii="Times New Roman" w:hAnsi="Times New Roman"/>
          <w:sz w:val="28"/>
        </w:rPr>
        <w:fldChar w:fldCharType="separate"/>
      </w:r>
      <w:r>
        <w:rPr>
          <w:rFonts w:ascii="Times New Roman" w:hAnsi="Times New Roman"/>
          <w:sz w:val="28"/>
        </w:rPr>
        <w:t>Порядком</w:t>
      </w:r>
      <w:r>
        <w:rPr>
          <w:rFonts w:ascii="Times New Roman" w:hAnsi="Times New Roman"/>
          <w:sz w:val="28"/>
        </w:rPr>
        <w:fldChar w:fldCharType="end"/>
      </w:r>
      <w:r>
        <w:rPr>
          <w:rFonts w:ascii="Times New Roman" w:hAnsi="Times New Roman"/>
          <w:sz w:val="28"/>
        </w:rPr>
        <w:t xml:space="preserve"> санкционирования не требуется.</w:t>
      </w:r>
    </w:p>
    <w:p w14:paraId="65000000">
      <w:pPr>
        <w:pStyle w:val="Style_2"/>
        <w:ind/>
        <w:jc w:val="both"/>
        <w:rPr>
          <w:rFonts w:ascii="Times New Roman" w:hAnsi="Times New Roman"/>
          <w:sz w:val="28"/>
        </w:rPr>
      </w:pPr>
    </w:p>
    <w:p w14:paraId="66000000">
      <w:pPr>
        <w:pStyle w:val="Style_2"/>
        <w:ind w:firstLine="540" w:left="0"/>
        <w:jc w:val="both"/>
        <w:rPr>
          <w:rFonts w:ascii="Times New Roman" w:hAnsi="Times New Roman"/>
          <w:sz w:val="28"/>
        </w:rPr>
      </w:pPr>
      <w:bookmarkStart w:id="21" w:name="P237"/>
      <w:bookmarkEnd w:id="21"/>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УФК по Курской области</w:t>
      </w:r>
      <w:r>
        <w:rPr>
          <w:rFonts w:ascii="Times New Roman" w:hAnsi="Times New Roman"/>
          <w:sz w:val="28"/>
        </w:rPr>
        <w:t xml:space="preserve"> не позднее следующего рабочего дня со дня представления получателем средств бюджета</w:t>
      </w:r>
      <w:r>
        <w:rPr>
          <w:rFonts w:ascii="Times New Roman" w:hAnsi="Times New Roman"/>
          <w:sz w:val="28"/>
        </w:rPr>
        <w:t xml:space="preserve"> муниципального образования </w:t>
      </w:r>
      <w:r>
        <w:rPr>
          <w:rFonts w:ascii="Times New Roman" w:hAnsi="Times New Roman"/>
          <w:sz w:val="28"/>
        </w:rPr>
        <w:t xml:space="preserve">Сведений о денежном обязательстве осуществляет их проверку на соответствие информации, указанной в Сведениях о денежном </w:t>
      </w:r>
      <w:r>
        <w:rPr>
          <w:rFonts w:ascii="Times New Roman" w:hAnsi="Times New Roman"/>
          <w:sz w:val="28"/>
        </w:rPr>
        <w:t>обязательстве:</w:t>
      </w:r>
    </w:p>
    <w:p w14:paraId="67000000">
      <w:pPr>
        <w:pStyle w:val="Style_2"/>
        <w:ind w:firstLine="540" w:left="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14:paraId="68000000">
      <w:pPr>
        <w:pStyle w:val="Style_2"/>
        <w:ind w:firstLine="540" w:left="0"/>
        <w:jc w:val="both"/>
        <w:rPr>
          <w:rFonts w:ascii="Times New Roman" w:hAnsi="Times New Roman"/>
          <w:sz w:val="28"/>
        </w:rPr>
      </w:pPr>
      <w:r>
        <w:rPr>
          <w:rFonts w:ascii="Times New Roman" w:hAnsi="Times New Roman"/>
          <w:sz w:val="28"/>
        </w:rPr>
        <w:t xml:space="preserve">информации, подлежащей включению в Сведения о денежном обязательстве в соответствии с </w:t>
      </w:r>
      <w:r>
        <w:rPr>
          <w:rFonts w:ascii="Times New Roman" w:hAnsi="Times New Roman"/>
          <w:sz w:val="28"/>
        </w:rPr>
        <w:t xml:space="preserve">приложением </w:t>
      </w:r>
      <w:r>
        <w:rPr>
          <w:rFonts w:ascii="Times New Roman" w:hAnsi="Times New Roman"/>
          <w:sz w:val="28"/>
        </w:rPr>
        <w:t>№</w:t>
      </w:r>
      <w:r>
        <w:rPr>
          <w:rFonts w:ascii="Times New Roman" w:hAnsi="Times New Roman"/>
          <w:sz w:val="28"/>
        </w:rPr>
        <w:t xml:space="preserve"> 2</w:t>
      </w:r>
      <w:r>
        <w:rPr>
          <w:rFonts w:ascii="Times New Roman" w:hAnsi="Times New Roman"/>
          <w:sz w:val="28"/>
        </w:rPr>
        <w:t xml:space="preserve">  к Порядку, с соблюдением правил формирования </w:t>
      </w:r>
      <w:r>
        <w:rPr>
          <w:rFonts w:ascii="Times New Roman" w:hAnsi="Times New Roman"/>
          <w:sz w:val="28"/>
        </w:rPr>
        <w:t>Сведений</w:t>
      </w:r>
      <w:r>
        <w:rPr>
          <w:rFonts w:ascii="Times New Roman" w:hAnsi="Times New Roman"/>
          <w:sz w:val="28"/>
        </w:rPr>
        <w:t xml:space="preserve"> о денежном обязательстве, установленных настоящей главой;</w:t>
      </w:r>
    </w:p>
    <w:p w14:paraId="69000000">
      <w:pPr>
        <w:pStyle w:val="Style_2"/>
        <w:ind w:firstLine="540" w:left="0"/>
        <w:jc w:val="both"/>
        <w:rPr>
          <w:rFonts w:ascii="Times New Roman" w:hAnsi="Times New Roman"/>
          <w:sz w:val="28"/>
        </w:rPr>
      </w:pPr>
      <w:r>
        <w:rPr>
          <w:rFonts w:ascii="Times New Roman" w:hAnsi="Times New Roman"/>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sz w:val="28"/>
        </w:rPr>
        <w:t xml:space="preserve">муниципального образования </w:t>
      </w:r>
      <w:r>
        <w:rPr>
          <w:rFonts w:ascii="Times New Roman" w:hAnsi="Times New Roman"/>
          <w:sz w:val="28"/>
        </w:rPr>
        <w:t>в УФК по Курской области</w:t>
      </w:r>
      <w:r>
        <w:rPr>
          <w:rFonts w:ascii="Times New Roman" w:hAnsi="Times New Roman"/>
          <w:sz w:val="28"/>
        </w:rPr>
        <w:t xml:space="preserve"> для постановки на учет денежных обязательств в соответствии с </w:t>
      </w:r>
      <w:r>
        <w:rPr>
          <w:rFonts w:ascii="Times New Roman" w:hAnsi="Times New Roman"/>
          <w:sz w:val="28"/>
        </w:rPr>
        <w:t xml:space="preserve">настоящим </w:t>
      </w:r>
      <w:r>
        <w:rPr>
          <w:rFonts w:ascii="Times New Roman" w:hAnsi="Times New Roman"/>
          <w:sz w:val="28"/>
        </w:rPr>
        <w:t>Порядком.</w:t>
      </w:r>
    </w:p>
    <w:p w14:paraId="6A000000">
      <w:pPr>
        <w:pStyle w:val="Style_2"/>
        <w:ind w:firstLine="540" w:left="0"/>
        <w:jc w:val="both"/>
        <w:rPr>
          <w:rFonts w:ascii="Times New Roman" w:hAnsi="Times New Roman"/>
          <w:sz w:val="28"/>
        </w:rPr>
      </w:pPr>
      <w:r>
        <w:rPr>
          <w:rFonts w:ascii="Times New Roman" w:hAnsi="Times New Roman"/>
          <w:sz w:val="28"/>
        </w:rPr>
        <w:t xml:space="preserve">При формировании Сведений о денежном обязательстве с использованием ЕИС проверка, предусмотренная настоящим пунктом, осуществляется </w:t>
      </w:r>
      <w:r>
        <w:rPr>
          <w:rFonts w:ascii="Times New Roman" w:hAnsi="Times New Roman"/>
          <w:sz w:val="28"/>
        </w:rPr>
        <w:t>в</w:t>
      </w:r>
      <w:r>
        <w:rPr>
          <w:rFonts w:ascii="Times New Roman" w:hAnsi="Times New Roman"/>
          <w:sz w:val="28"/>
        </w:rPr>
        <w:t xml:space="preserve"> ЕИС, в том числе автоматически.</w:t>
      </w:r>
    </w:p>
    <w:p w14:paraId="6B000000">
      <w:pPr>
        <w:pStyle w:val="Style_2"/>
        <w:ind w:firstLine="540" w:left="0"/>
        <w:jc w:val="both"/>
        <w:rPr>
          <w:rFonts w:ascii="Times New Roman" w:hAnsi="Times New Roman"/>
          <w:sz w:val="28"/>
        </w:rPr>
      </w:pPr>
      <w:r>
        <w:rPr>
          <w:rFonts w:ascii="Times New Roman" w:hAnsi="Times New Roman"/>
          <w:sz w:val="28"/>
        </w:rPr>
        <w:t xml:space="preserve">В случае положительного результата проверки, предусмотренной настоящим пунктом, </w:t>
      </w:r>
      <w:r>
        <w:rPr>
          <w:rFonts w:ascii="Times New Roman" w:hAnsi="Times New Roman"/>
          <w:sz w:val="28"/>
        </w:rPr>
        <w:t xml:space="preserve">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направляется </w:t>
      </w:r>
      <w:r>
        <w:rPr>
          <w:rFonts w:ascii="Times New Roman" w:hAnsi="Times New Roman"/>
          <w:sz w:val="28"/>
        </w:rPr>
        <w:t>в ППО АСФК для автоматической постановки на учет денежного обязательства (внесения в него изменений).</w:t>
      </w:r>
    </w:p>
    <w:p w14:paraId="6C000000">
      <w:pPr>
        <w:pStyle w:val="Style_2"/>
        <w:ind w:firstLine="539" w:left="0"/>
        <w:jc w:val="both"/>
        <w:rPr>
          <w:rFonts w:ascii="Times New Roman" w:hAnsi="Times New Roman"/>
          <w:sz w:val="28"/>
        </w:rPr>
      </w:pPr>
      <w:r>
        <w:rPr>
          <w:rFonts w:ascii="Times New Roman" w:hAnsi="Times New Roman"/>
          <w:sz w:val="28"/>
        </w:rPr>
        <w:t>24</w:t>
      </w:r>
      <w:r>
        <w:rPr>
          <w:rFonts w:ascii="Times New Roman" w:hAnsi="Times New Roman"/>
          <w:sz w:val="28"/>
        </w:rPr>
        <w:t xml:space="preserve">. </w:t>
      </w:r>
      <w:r>
        <w:rPr>
          <w:rFonts w:ascii="Times New Roman" w:hAnsi="Times New Roman"/>
          <w:sz w:val="28"/>
        </w:rPr>
        <w:t xml:space="preserve">В случае положительного результата проверки Сведений о денежном обязательстве </w:t>
      </w:r>
      <w:r>
        <w:rPr>
          <w:rFonts w:ascii="Times New Roman" w:hAnsi="Times New Roman"/>
          <w:sz w:val="28"/>
        </w:rPr>
        <w:t>УФК по Курской области</w:t>
      </w:r>
      <w:r>
        <w:rPr>
          <w:rFonts w:ascii="Times New Roman" w:hAnsi="Times New Roman"/>
          <w:sz w:val="28"/>
        </w:rPr>
        <w:t xml:space="preserve"> </w:t>
      </w:r>
      <w:r>
        <w:rPr>
          <w:rFonts w:ascii="Times New Roman" w:hAnsi="Times New Roman"/>
          <w:sz w:val="28"/>
        </w:rPr>
        <w:t xml:space="preserve">присваивает учетный номер денежному обязательству (либо вносит изменения в ранее поставленное на учет денежное обязательство) и </w:t>
      </w:r>
      <w:r>
        <w:rPr>
          <w:rFonts w:ascii="Times New Roman" w:hAnsi="Times New Roman"/>
          <w:sz w:val="28"/>
        </w:rPr>
        <w:t>в</w:t>
      </w:r>
      <w:r>
        <w:rPr>
          <w:rFonts w:ascii="Times New Roman" w:hAnsi="Times New Roman"/>
          <w:sz w:val="28"/>
        </w:rPr>
        <w:t xml:space="preserve"> д</w:t>
      </w:r>
      <w:r>
        <w:rPr>
          <w:rFonts w:ascii="Times New Roman" w:hAnsi="Times New Roman"/>
          <w:sz w:val="28"/>
        </w:rPr>
        <w:t>е</w:t>
      </w:r>
      <w:r>
        <w:rPr>
          <w:rFonts w:ascii="Times New Roman" w:hAnsi="Times New Roman"/>
          <w:sz w:val="28"/>
        </w:rPr>
        <w:t>н</w:t>
      </w:r>
      <w:r>
        <w:rPr>
          <w:rFonts w:ascii="Times New Roman" w:hAnsi="Times New Roman"/>
          <w:sz w:val="28"/>
        </w:rPr>
        <w:t>ь постановки на учет</w:t>
      </w:r>
      <w:r>
        <w:rPr>
          <w:rFonts w:ascii="Times New Roman" w:hAnsi="Times New Roman"/>
          <w:sz w:val="28"/>
        </w:rPr>
        <w:t xml:space="preserve"> Сведений о денежном обязательстве направляет получателю средств бюджета </w:t>
      </w:r>
      <w:r>
        <w:rPr>
          <w:rFonts w:ascii="Times New Roman" w:hAnsi="Times New Roman"/>
          <w:sz w:val="28"/>
        </w:rPr>
        <w:t xml:space="preserve">муниципального образования </w:t>
      </w:r>
      <w:r>
        <w:rPr>
          <w:rFonts w:ascii="Times New Roman" w:hAnsi="Times New Roman"/>
          <w:sz w:val="28"/>
        </w:rPr>
        <w:t xml:space="preserve">Извещение о постановке на учет (изменении) денежного обязательства, </w:t>
      </w:r>
      <w:r>
        <w:rPr>
          <w:rFonts w:ascii="Times New Roman" w:hAnsi="Times New Roman"/>
          <w:sz w:val="28"/>
        </w:rPr>
        <w:t>в органе Федерального казначейства,</w:t>
      </w:r>
      <w:r>
        <w:rPr>
          <w:rFonts w:ascii="Times New Roman" w:hAnsi="Times New Roman"/>
          <w:sz w:val="28"/>
        </w:rPr>
        <w:t xml:space="preserve"> реквизиты которого установлены в</w:t>
      </w:r>
      <w:r>
        <w:rPr>
          <w:rFonts w:ascii="Times New Roman" w:hAnsi="Times New Roman"/>
          <w:sz w:val="28"/>
        </w:rPr>
        <w:t xml:space="preserve"> </w:t>
      </w:r>
      <w:r>
        <w:rPr>
          <w:rFonts w:ascii="Times New Roman" w:hAnsi="Times New Roman"/>
          <w:sz w:val="28"/>
        </w:rPr>
        <w:t>приложении</w:t>
      </w:r>
      <w:r>
        <w:rPr>
          <w:rFonts w:ascii="Times New Roman" w:hAnsi="Times New Roman"/>
          <w:sz w:val="28"/>
        </w:rPr>
        <w:t xml:space="preserve"> №5</w:t>
      </w:r>
      <w:r>
        <w:rPr>
          <w:rFonts w:ascii="Times New Roman" w:hAnsi="Times New Roman"/>
          <w:sz w:val="28"/>
        </w:rPr>
        <w:t xml:space="preserve"> (далее - Извещение о денежном обязательстве).</w:t>
      </w:r>
    </w:p>
    <w:p w14:paraId="6D000000">
      <w:pPr>
        <w:pStyle w:val="Style_2"/>
        <w:ind w:firstLine="539" w:left="0"/>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w:t>
      </w:r>
      <w:r>
        <w:rPr>
          <w:rFonts w:ascii="Times New Roman" w:hAnsi="Times New Roman"/>
          <w:sz w:val="28"/>
        </w:rPr>
        <w:t xml:space="preserve"> бюджета</w:t>
      </w:r>
      <w:r>
        <w:rPr>
          <w:rFonts w:ascii="Times New Roman" w:hAnsi="Times New Roman"/>
          <w:sz w:val="28"/>
        </w:rPr>
        <w:t xml:space="preserve"> </w:t>
      </w:r>
      <w:r>
        <w:rPr>
          <w:rFonts w:ascii="Times New Roman" w:hAnsi="Times New Roman"/>
          <w:sz w:val="28"/>
        </w:rPr>
        <w:t>муниципального образования:</w:t>
      </w:r>
    </w:p>
    <w:p w14:paraId="6E000000">
      <w:pPr>
        <w:pStyle w:val="Style_2"/>
        <w:ind w:firstLine="53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форме электронного документа, подписанного</w:t>
      </w:r>
      <w:r>
        <w:rPr>
          <w:rFonts w:ascii="Times New Roman" w:hAnsi="Times New Roman"/>
          <w:sz w:val="28"/>
        </w:rPr>
        <w:t xml:space="preserve"> электронной подпис</w:t>
      </w:r>
      <w:r>
        <w:rPr>
          <w:rFonts w:ascii="Times New Roman" w:hAnsi="Times New Roman"/>
          <w:sz w:val="28"/>
        </w:rPr>
        <w:t>ью</w:t>
      </w:r>
      <w:r>
        <w:rPr>
          <w:rFonts w:ascii="Times New Roman" w:hAnsi="Times New Roman"/>
          <w:sz w:val="28"/>
        </w:rPr>
        <w:t xml:space="preserve"> </w:t>
      </w:r>
      <w:r>
        <w:rPr>
          <w:rFonts w:ascii="Times New Roman" w:hAnsi="Times New Roman"/>
          <w:sz w:val="28"/>
        </w:rPr>
        <w:t>уполномоченного лица УФК по Курской области,- в отношении Сведений о денежном обязательстве, представленных в форме электронного документа;</w:t>
      </w:r>
    </w:p>
    <w:p w14:paraId="6F000000">
      <w:pPr>
        <w:pStyle w:val="Style_2"/>
        <w:ind w:firstLine="539" w:left="0"/>
        <w:jc w:val="both"/>
        <w:rPr>
          <w:rFonts w:ascii="Times New Roman" w:hAnsi="Times New Roman"/>
          <w:sz w:val="28"/>
        </w:rPr>
      </w:pPr>
      <w:r>
        <w:rPr>
          <w:rFonts w:ascii="Times New Roman" w:hAnsi="Times New Roman"/>
          <w:sz w:val="28"/>
        </w:rPr>
        <w:t xml:space="preserve">на бумажном носителе, </w:t>
      </w:r>
      <w:r>
        <w:rPr>
          <w:rFonts w:ascii="Times New Roman" w:hAnsi="Times New Roman"/>
          <w:sz w:val="28"/>
        </w:rPr>
        <w:t>подписан</w:t>
      </w:r>
      <w:r>
        <w:rPr>
          <w:rFonts w:ascii="Times New Roman" w:hAnsi="Times New Roman"/>
          <w:sz w:val="28"/>
        </w:rPr>
        <w:t>н</w:t>
      </w:r>
      <w:r>
        <w:rPr>
          <w:rFonts w:ascii="Times New Roman" w:hAnsi="Times New Roman"/>
          <w:sz w:val="28"/>
        </w:rPr>
        <w:t>ого</w:t>
      </w:r>
      <w:r>
        <w:rPr>
          <w:rFonts w:ascii="Times New Roman" w:hAnsi="Times New Roman"/>
          <w:sz w:val="28"/>
        </w:rPr>
        <w:t xml:space="preserve"> уполномоченным лицом УФК по Курской области, - в отношении Сведений о денежном обязательстве, представленных на бумажном носителе.</w:t>
      </w:r>
    </w:p>
    <w:p w14:paraId="70000000">
      <w:pPr>
        <w:pStyle w:val="Style_2"/>
        <w:ind w:firstLine="539" w:left="0"/>
        <w:jc w:val="both"/>
        <w:rPr>
          <w:rFonts w:ascii="Times New Roman" w:hAnsi="Times New Roman"/>
          <w:sz w:val="28"/>
        </w:rPr>
      </w:pPr>
      <w:r>
        <w:rPr>
          <w:rFonts w:ascii="Times New Roman" w:hAnsi="Times New Roman"/>
          <w:sz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71000000">
      <w:pPr>
        <w:pStyle w:val="Style_2"/>
        <w:ind w:firstLine="539" w:left="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двух разрядов:</w:t>
      </w:r>
    </w:p>
    <w:p w14:paraId="72000000">
      <w:pPr>
        <w:pStyle w:val="Style_2"/>
        <w:ind w:firstLine="539" w:left="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14:paraId="73000000">
      <w:pPr>
        <w:pStyle w:val="Style_2"/>
        <w:ind w:firstLine="539" w:left="0"/>
        <w:jc w:val="both"/>
        <w:rPr>
          <w:rFonts w:ascii="Times New Roman" w:hAnsi="Times New Roman"/>
          <w:sz w:val="28"/>
        </w:rPr>
      </w:pPr>
      <w:r>
        <w:rPr>
          <w:rFonts w:ascii="Times New Roman" w:hAnsi="Times New Roman"/>
          <w:sz w:val="28"/>
        </w:rPr>
        <w:t>с 20 по 22 разряд - порядковый номер денежного обязательства.</w:t>
      </w:r>
    </w:p>
    <w:p w14:paraId="74000000">
      <w:pPr>
        <w:pStyle w:val="Style_2"/>
        <w:ind w:firstLine="539" w:left="0"/>
        <w:jc w:val="both"/>
        <w:rPr>
          <w:rFonts w:ascii="Times New Roman" w:hAnsi="Times New Roman"/>
          <w:sz w:val="28"/>
        </w:rPr>
      </w:pPr>
      <w:r>
        <w:rPr>
          <w:rFonts w:ascii="Times New Roman" w:hAnsi="Times New Roman"/>
          <w:sz w:val="28"/>
        </w:rPr>
        <w:t>25</w:t>
      </w:r>
      <w:r>
        <w:rPr>
          <w:rFonts w:ascii="Times New Roman" w:hAnsi="Times New Roman"/>
          <w:sz w:val="28"/>
        </w:rPr>
        <w:t xml:space="preserve">. В случае отрицательного результата проверки Сведений о денежном обязательстве </w:t>
      </w:r>
      <w:r>
        <w:rPr>
          <w:rFonts w:ascii="Times New Roman" w:hAnsi="Times New Roman"/>
          <w:sz w:val="28"/>
        </w:rPr>
        <w:t>УФК по Курской области</w:t>
      </w:r>
      <w:r>
        <w:rPr>
          <w:rFonts w:ascii="Times New Roman" w:hAnsi="Times New Roman"/>
          <w:sz w:val="28"/>
        </w:rPr>
        <w:t xml:space="preserve"> в срок, установленный в </w:t>
      </w:r>
      <w:r>
        <w:rPr>
          <w:rFonts w:ascii="Times New Roman" w:hAnsi="Times New Roman"/>
          <w:sz w:val="28"/>
        </w:rPr>
        <w:fldChar w:fldCharType="begin"/>
      </w:r>
      <w:r>
        <w:rPr>
          <w:rFonts w:ascii="Times New Roman" w:hAnsi="Times New Roman"/>
          <w:sz w:val="28"/>
        </w:rPr>
        <w:instrText>HYPERLINK \l "P237"</w:instrText>
      </w:r>
      <w:r>
        <w:rPr>
          <w:rFonts w:ascii="Times New Roman" w:hAnsi="Times New Roman"/>
          <w:sz w:val="28"/>
        </w:rPr>
        <w:fldChar w:fldCharType="separate"/>
      </w:r>
      <w:r>
        <w:rPr>
          <w:rFonts w:ascii="Times New Roman" w:hAnsi="Times New Roman"/>
          <w:sz w:val="28"/>
        </w:rPr>
        <w:t>пункте 2</w:t>
      </w:r>
      <w:r>
        <w:rPr>
          <w:rFonts w:ascii="Times New Roman" w:hAnsi="Times New Roman"/>
          <w:sz w:val="28"/>
        </w:rPr>
        <w:fldChar w:fldCharType="end"/>
      </w:r>
      <w:r>
        <w:rPr>
          <w:rFonts w:ascii="Times New Roman" w:hAnsi="Times New Roman"/>
          <w:sz w:val="28"/>
        </w:rPr>
        <w:t>3</w:t>
      </w:r>
      <w:r>
        <w:rPr>
          <w:rFonts w:ascii="Times New Roman" w:hAnsi="Times New Roman"/>
          <w:sz w:val="28"/>
        </w:rPr>
        <w:t xml:space="preserve"> Порядка</w:t>
      </w:r>
      <w:r>
        <w:rPr>
          <w:rFonts w:ascii="Times New Roman" w:hAnsi="Times New Roman"/>
          <w:sz w:val="28"/>
        </w:rPr>
        <w:t>,</w:t>
      </w:r>
      <w:r>
        <w:rPr>
          <w:rFonts w:ascii="Times New Roman" w:hAnsi="Times New Roman"/>
          <w:sz w:val="28"/>
        </w:rPr>
        <w:t xml:space="preserve"> направляет получателю средств  бюджета </w:t>
      </w:r>
      <w:r>
        <w:rPr>
          <w:rFonts w:ascii="Times New Roman" w:hAnsi="Times New Roman"/>
          <w:sz w:val="28"/>
        </w:rPr>
        <w:t xml:space="preserve">муниципального образования уведомление </w:t>
      </w:r>
      <w:r>
        <w:rPr>
          <w:rFonts w:ascii="Times New Roman" w:hAnsi="Times New Roman"/>
          <w:sz w:val="28"/>
        </w:rPr>
        <w:t>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 содержащее информацию, позволяющую идентифицировать Сведения о денежном обязательстве, не принят</w:t>
      </w:r>
      <w:r>
        <w:rPr>
          <w:rFonts w:ascii="Times New Roman" w:hAnsi="Times New Roman"/>
          <w:sz w:val="28"/>
        </w:rPr>
        <w:t>ые</w:t>
      </w:r>
      <w:r>
        <w:rPr>
          <w:rFonts w:ascii="Times New Roman" w:hAnsi="Times New Roman"/>
          <w:sz w:val="28"/>
        </w:rPr>
        <w:t xml:space="preserve"> к исполнению</w:t>
      </w:r>
      <w:r>
        <w:rPr>
          <w:rFonts w:ascii="Times New Roman" w:hAnsi="Times New Roman"/>
          <w:sz w:val="28"/>
        </w:rPr>
        <w:t>,</w:t>
      </w:r>
      <w:r>
        <w:rPr>
          <w:rFonts w:ascii="Times New Roman" w:hAnsi="Times New Roman"/>
          <w:sz w:val="28"/>
        </w:rPr>
        <w:t xml:space="preserve"> а также дату и причину отказа</w:t>
      </w:r>
      <w:r>
        <w:rPr>
          <w:rFonts w:ascii="Times New Roman" w:hAnsi="Times New Roman"/>
          <w:sz w:val="28"/>
        </w:rPr>
        <w:t>.</w:t>
      </w:r>
      <w:r>
        <w:rPr>
          <w:rFonts w:ascii="Times New Roman" w:hAnsi="Times New Roman"/>
          <w:sz w:val="28"/>
        </w:rPr>
        <w:t xml:space="preserve"> Направляет получателю средств бюджета муниципального образования уведомление в электронном виде. Если Сведения о денежном обязательстве представлялись в форме \электронного документа.</w:t>
      </w:r>
    </w:p>
    <w:p w14:paraId="75000000">
      <w:pPr>
        <w:pStyle w:val="Style_2"/>
        <w:ind w:firstLine="539" w:left="0"/>
        <w:jc w:val="both"/>
        <w:rPr>
          <w:rFonts w:ascii="Times New Roman" w:hAnsi="Times New Roman"/>
          <w:sz w:val="28"/>
        </w:rPr>
      </w:pPr>
      <w:r>
        <w:rPr>
          <w:rFonts w:ascii="Times New Roman" w:hAnsi="Times New Roman"/>
          <w:sz w:val="28"/>
        </w:rPr>
        <w:t>В отношении Сведений о денежном обязательстве</w:t>
      </w:r>
      <w:r>
        <w:rPr>
          <w:rFonts w:ascii="Times New Roman" w:hAnsi="Times New Roman"/>
          <w:sz w:val="28"/>
        </w:rPr>
        <w:t>.</w:t>
      </w:r>
      <w:r>
        <w:rPr>
          <w:rFonts w:ascii="Times New Roman" w:hAnsi="Times New Roman"/>
          <w:sz w:val="28"/>
        </w:rPr>
        <w:t xml:space="preserve"> </w:t>
      </w:r>
      <w:r>
        <w:rPr>
          <w:rFonts w:ascii="Times New Roman" w:hAnsi="Times New Roman"/>
          <w:sz w:val="28"/>
        </w:rPr>
        <w:t>с</w:t>
      </w:r>
      <w:r>
        <w:rPr>
          <w:rFonts w:ascii="Times New Roman" w:hAnsi="Times New Roman"/>
          <w:sz w:val="28"/>
        </w:rPr>
        <w:t>формированных с использованием ЕИС, уведомление направляется с использованием ЕИС.</w:t>
      </w:r>
    </w:p>
    <w:p w14:paraId="76000000">
      <w:pPr>
        <w:pStyle w:val="Style_2"/>
        <w:ind w:firstLine="539" w:left="0"/>
        <w:jc w:val="both"/>
        <w:rPr>
          <w:rFonts w:ascii="Times New Roman" w:hAnsi="Times New Roman"/>
          <w:sz w:val="28"/>
        </w:rPr>
      </w:pPr>
      <w:r>
        <w:rPr>
          <w:rFonts w:ascii="Times New Roman" w:hAnsi="Times New Roman"/>
          <w:sz w:val="28"/>
        </w:rPr>
        <w:t>25</w:t>
      </w:r>
      <w:r>
        <w:rPr>
          <w:rFonts w:ascii="Times New Roman" w:hAnsi="Times New Roman"/>
          <w:sz w:val="28"/>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r>
        <w:rPr>
          <w:rFonts w:ascii="Times New Roman" w:hAnsi="Times New Roman"/>
          <w:sz w:val="28"/>
        </w:rPr>
        <w:fldChar w:fldCharType="begin"/>
      </w:r>
      <w:r>
        <w:rPr>
          <w:rFonts w:ascii="Times New Roman" w:hAnsi="Times New Roman"/>
          <w:sz w:val="28"/>
        </w:rPr>
        <w:instrText>HYPERLINK \l "P187"</w:instrText>
      </w:r>
      <w:r>
        <w:rPr>
          <w:rFonts w:ascii="Times New Roman" w:hAnsi="Times New Roman"/>
          <w:sz w:val="28"/>
        </w:rPr>
        <w:fldChar w:fldCharType="separate"/>
      </w:r>
      <w:r>
        <w:rPr>
          <w:rFonts w:ascii="Times New Roman" w:hAnsi="Times New Roman"/>
          <w:sz w:val="28"/>
        </w:rPr>
        <w:t>пункте 1</w:t>
      </w:r>
      <w:r>
        <w:rPr>
          <w:rFonts w:ascii="Times New Roman" w:hAnsi="Times New Roman"/>
          <w:sz w:val="28"/>
        </w:rPr>
        <w:fldChar w:fldCharType="end"/>
      </w:r>
      <w:r>
        <w:rPr>
          <w:rFonts w:ascii="Times New Roman" w:hAnsi="Times New Roman"/>
          <w:sz w:val="28"/>
        </w:rPr>
        <w:t>5</w:t>
      </w:r>
      <w:r>
        <w:rPr>
          <w:rFonts w:ascii="Times New Roman" w:hAnsi="Times New Roman"/>
          <w:sz w:val="28"/>
        </w:rPr>
        <w:t xml:space="preserve"> Порядка, подлежит учету в текущем финансовом году на основании Сведений о денежном обязательстве, сформированных </w:t>
      </w:r>
      <w:r>
        <w:rPr>
          <w:rFonts w:ascii="Times New Roman" w:hAnsi="Times New Roman"/>
          <w:sz w:val="28"/>
        </w:rPr>
        <w:t>УФК по Курской области</w:t>
      </w:r>
    </w:p>
    <w:p w14:paraId="77000000">
      <w:pPr>
        <w:pStyle w:val="Style_2"/>
        <w:ind w:firstLine="539" w:left="0"/>
        <w:jc w:val="both"/>
        <w:rPr>
          <w:rFonts w:ascii="Times New Roman" w:hAnsi="Times New Roman"/>
          <w:sz w:val="28"/>
        </w:rPr>
      </w:pPr>
      <w:r>
        <w:rPr>
          <w:rFonts w:ascii="Times New Roman" w:hAnsi="Times New Roman"/>
          <w:sz w:val="28"/>
        </w:rPr>
        <w:t>25.2. В случае</w:t>
      </w:r>
      <w:r>
        <w:rPr>
          <w:rFonts w:ascii="Times New Roman" w:hAnsi="Times New Roman"/>
          <w:sz w:val="28"/>
        </w:rPr>
        <w:t>,</w:t>
      </w:r>
      <w:r>
        <w:rPr>
          <w:rFonts w:ascii="Times New Roman" w:hAnsi="Times New Roman"/>
          <w:sz w:val="28"/>
        </w:rPr>
        <w:t xml:space="preserve"> если коды бюджетной классификации Российской Федерации, по которым УФК по Курской области учтены денежные обязательства отчетного финансового года</w:t>
      </w:r>
      <w:r>
        <w:rPr>
          <w:rFonts w:ascii="Times New Roman" w:hAnsi="Times New Roman"/>
          <w:sz w:val="28"/>
        </w:rPr>
        <w:t>,</w:t>
      </w:r>
      <w:r>
        <w:rPr>
          <w:rFonts w:ascii="Times New Roman" w:hAnsi="Times New Roman"/>
          <w:sz w:val="28"/>
        </w:rPr>
        <w:t xml:space="preserve"> в текущем финансовом году являются несуществующими (недействующими), получатель средств бюджета муниципального образования уточняет указанные коды бюджетной классификации Российской Федерации в порядке и в сроки</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редусмотренные пунктом 15 настоящего Порядка.</w:t>
      </w:r>
    </w:p>
    <w:p w14:paraId="78000000">
      <w:pPr>
        <w:pStyle w:val="Style_3"/>
        <w:ind/>
        <w:jc w:val="center"/>
        <w:outlineLvl w:val="1"/>
        <w:rPr>
          <w:rFonts w:ascii="Times New Roman" w:hAnsi="Times New Roman"/>
          <w:sz w:val="28"/>
        </w:rPr>
      </w:pPr>
    </w:p>
    <w:p w14:paraId="79000000">
      <w:pPr>
        <w:pStyle w:val="Style_3"/>
        <w:ind/>
        <w:jc w:val="center"/>
        <w:outlineLvl w:val="1"/>
        <w:rPr>
          <w:rFonts w:ascii="Times New Roman" w:hAnsi="Times New Roman"/>
          <w:sz w:val="28"/>
        </w:rPr>
      </w:pPr>
      <w:r>
        <w:rPr>
          <w:rFonts w:ascii="Times New Roman" w:hAnsi="Times New Roman"/>
          <w:sz w:val="28"/>
        </w:rPr>
        <w:t xml:space="preserve">V. Представление информации о </w:t>
      </w:r>
      <w:r>
        <w:rPr>
          <w:rFonts w:ascii="Times New Roman" w:hAnsi="Times New Roman"/>
          <w:sz w:val="28"/>
        </w:rPr>
        <w:t>бюджетных</w:t>
      </w:r>
    </w:p>
    <w:p w14:paraId="7A000000">
      <w:pPr>
        <w:pStyle w:val="Style_3"/>
        <w:ind/>
        <w:jc w:val="center"/>
        <w:rPr>
          <w:rFonts w:ascii="Times New Roman" w:hAnsi="Times New Roman"/>
          <w:sz w:val="28"/>
        </w:rPr>
      </w:pPr>
      <w:r>
        <w:rPr>
          <w:rFonts w:ascii="Times New Roman" w:hAnsi="Times New Roman"/>
          <w:sz w:val="28"/>
        </w:rPr>
        <w:t xml:space="preserve">и денежных </w:t>
      </w:r>
      <w:r>
        <w:rPr>
          <w:rFonts w:ascii="Times New Roman" w:hAnsi="Times New Roman"/>
          <w:sz w:val="28"/>
        </w:rPr>
        <w:t>обязательствах</w:t>
      </w:r>
      <w:r>
        <w:rPr>
          <w:rFonts w:ascii="Times New Roman" w:hAnsi="Times New Roman"/>
          <w:sz w:val="28"/>
        </w:rPr>
        <w:t xml:space="preserve">, учтенных </w:t>
      </w:r>
      <w:r>
        <w:rPr>
          <w:rFonts w:ascii="Times New Roman" w:hAnsi="Times New Roman"/>
          <w:sz w:val="28"/>
        </w:rPr>
        <w:t>в УФК по Курской области</w:t>
      </w:r>
    </w:p>
    <w:p w14:paraId="7B000000">
      <w:pPr>
        <w:pStyle w:val="Style_3"/>
        <w:ind/>
        <w:jc w:val="center"/>
        <w:rPr>
          <w:rFonts w:ascii="Times New Roman" w:hAnsi="Times New Roman"/>
          <w:sz w:val="28"/>
        </w:rPr>
      </w:pPr>
    </w:p>
    <w:p w14:paraId="7C000000">
      <w:pPr>
        <w:pStyle w:val="Style_2"/>
        <w:ind w:firstLine="540" w:left="0"/>
        <w:jc w:val="both"/>
        <w:rPr>
          <w:rFonts w:ascii="Times New Roman" w:hAnsi="Times New Roman"/>
          <w:sz w:val="28"/>
        </w:rPr>
      </w:pPr>
      <w:r>
        <w:rPr>
          <w:rFonts w:ascii="Times New Roman" w:hAnsi="Times New Roman"/>
          <w:sz w:val="28"/>
        </w:rPr>
        <w:t>26</w:t>
      </w:r>
      <w:r>
        <w:rPr>
          <w:rFonts w:ascii="Times New Roman" w:hAnsi="Times New Roman"/>
          <w:sz w:val="28"/>
        </w:rPr>
        <w:t xml:space="preserve">. Информация о бюджетных и денежных обязательствах предоставляется </w:t>
      </w:r>
      <w:r>
        <w:rPr>
          <w:rFonts w:ascii="Times New Roman" w:hAnsi="Times New Roman"/>
          <w:sz w:val="28"/>
        </w:rPr>
        <w:t>УФК по Курской области</w:t>
      </w:r>
      <w:r>
        <w:rPr>
          <w:rFonts w:ascii="Times New Roman" w:hAnsi="Times New Roman"/>
          <w:sz w:val="28"/>
        </w:rPr>
        <w:t xml:space="preserve"> по</w:t>
      </w:r>
      <w:r>
        <w:rPr>
          <w:rFonts w:ascii="Times New Roman" w:hAnsi="Times New Roman"/>
          <w:sz w:val="28"/>
        </w:rPr>
        <w:t xml:space="preserve"> запросу получателя</w:t>
      </w:r>
      <w:r>
        <w:rPr>
          <w:rFonts w:ascii="Times New Roman" w:hAnsi="Times New Roman"/>
          <w:sz w:val="28"/>
        </w:rPr>
        <w:t xml:space="preserve"> средств бюджета</w:t>
      </w:r>
      <w:r>
        <w:rPr>
          <w:rFonts w:ascii="Times New Roman" w:hAnsi="Times New Roman"/>
          <w:sz w:val="28"/>
        </w:rPr>
        <w:t xml:space="preserve"> муниципального образования</w:t>
      </w:r>
      <w:r>
        <w:rPr>
          <w:rFonts w:ascii="Times New Roman" w:hAnsi="Times New Roman"/>
          <w:sz w:val="28"/>
        </w:rPr>
        <w:t>:</w:t>
      </w:r>
    </w:p>
    <w:p w14:paraId="7D000000">
      <w:pPr>
        <w:pStyle w:val="Style_2"/>
        <w:ind w:firstLine="540" w:left="0"/>
        <w:jc w:val="both"/>
        <w:rPr>
          <w:rFonts w:ascii="Times New Roman" w:hAnsi="Times New Roman"/>
          <w:sz w:val="28"/>
        </w:rPr>
      </w:pPr>
      <w:bookmarkStart w:id="22" w:name="P272"/>
      <w:bookmarkEnd w:id="22"/>
      <w:r>
        <w:rPr>
          <w:rFonts w:ascii="Times New Roman" w:hAnsi="Times New Roman"/>
          <w:sz w:val="28"/>
        </w:rPr>
        <w:t xml:space="preserve">    1)Справка</w:t>
      </w:r>
      <w:r>
        <w:rPr>
          <w:rFonts w:ascii="Times New Roman" w:hAnsi="Times New Roman"/>
          <w:sz w:val="28"/>
        </w:rPr>
        <w:t xml:space="preserve"> </w:t>
      </w:r>
      <w:r>
        <w:rPr>
          <w:rFonts w:ascii="Times New Roman" w:hAnsi="Times New Roman"/>
          <w:sz w:val="28"/>
        </w:rPr>
        <w:t>об</w:t>
      </w:r>
      <w:r>
        <w:rPr>
          <w:rFonts w:ascii="Times New Roman" w:hAnsi="Times New Roman"/>
          <w:sz w:val="28"/>
        </w:rPr>
        <w:t xml:space="preserve"> </w:t>
      </w:r>
      <w:r>
        <w:rPr>
          <w:rFonts w:ascii="Times New Roman" w:hAnsi="Times New Roman"/>
          <w:sz w:val="28"/>
        </w:rPr>
        <w:t>исполнении</w:t>
      </w:r>
      <w:r>
        <w:rPr>
          <w:rFonts w:ascii="Times New Roman" w:hAnsi="Times New Roman"/>
          <w:sz w:val="28"/>
        </w:rPr>
        <w:t xml:space="preserve"> п</w:t>
      </w:r>
      <w:r>
        <w:rPr>
          <w:rFonts w:ascii="Times New Roman" w:hAnsi="Times New Roman"/>
          <w:sz w:val="28"/>
        </w:rPr>
        <w:t>ринятых</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учет</w:t>
      </w:r>
      <w:r>
        <w:rPr>
          <w:rFonts w:ascii="Times New Roman" w:hAnsi="Times New Roman"/>
          <w:sz w:val="28"/>
        </w:rPr>
        <w:t xml:space="preserve"> (бюджетных</w:t>
      </w:r>
      <w:r>
        <w:rPr>
          <w:rFonts w:ascii="Times New Roman" w:hAnsi="Times New Roman"/>
          <w:sz w:val="28"/>
        </w:rPr>
        <w:t xml:space="preserve">                                                                                                            денежных)</w:t>
      </w:r>
      <w:r>
        <w:rPr>
          <w:rFonts w:ascii="Times New Roman" w:hAnsi="Times New Roman"/>
          <w:sz w:val="28"/>
        </w:rPr>
        <w:t xml:space="preserve"> обязательств </w:t>
      </w:r>
      <w:r>
        <w:rPr>
          <w:rFonts w:ascii="Times New Roman" w:hAnsi="Times New Roman"/>
          <w:sz w:val="28"/>
        </w:rPr>
        <w:t>(далее   -  Справка  об</w:t>
      </w:r>
      <w:r>
        <w:rPr>
          <w:rFonts w:ascii="Times New Roman" w:hAnsi="Times New Roman"/>
          <w:sz w:val="28"/>
        </w:rPr>
        <w:t xml:space="preserve"> </w:t>
      </w:r>
      <w:r>
        <w:rPr>
          <w:rFonts w:ascii="Times New Roman" w:hAnsi="Times New Roman"/>
          <w:sz w:val="28"/>
        </w:rPr>
        <w:t xml:space="preserve">исполнении обязательств) по форме согласно  </w:t>
      </w:r>
      <w:r>
        <w:rPr>
          <w:rFonts w:ascii="Times New Roman" w:hAnsi="Times New Roman"/>
          <w:sz w:val="28"/>
        </w:rPr>
        <w:t xml:space="preserve">приложению  </w:t>
      </w:r>
      <w:r>
        <w:rPr>
          <w:rFonts w:ascii="Times New Roman" w:hAnsi="Times New Roman"/>
          <w:sz w:val="28"/>
        </w:rPr>
        <w:t>№</w:t>
      </w:r>
      <w:r>
        <w:rPr>
          <w:rFonts w:ascii="Times New Roman" w:hAnsi="Times New Roman"/>
          <w:sz w:val="28"/>
        </w:rPr>
        <w:t xml:space="preserve">  </w:t>
      </w:r>
      <w:r>
        <w:rPr>
          <w:rFonts w:ascii="Times New Roman" w:hAnsi="Times New Roman"/>
          <w:sz w:val="28"/>
        </w:rPr>
        <w:t>6</w:t>
      </w:r>
      <w:r>
        <w:rPr>
          <w:rFonts w:ascii="Times New Roman" w:hAnsi="Times New Roman"/>
          <w:sz w:val="28"/>
        </w:rPr>
        <w:t xml:space="preserve">  к Порядку (код формы по </w:t>
      </w:r>
      <w:r>
        <w:rPr>
          <w:rFonts w:ascii="Times New Roman" w:hAnsi="Times New Roman"/>
          <w:sz w:val="28"/>
        </w:rPr>
        <w:fldChar w:fldCharType="begin"/>
      </w:r>
      <w:r>
        <w:rPr>
          <w:rFonts w:ascii="Times New Roman" w:hAnsi="Times New Roman"/>
          <w:sz w:val="28"/>
        </w:rPr>
        <w:instrText>HYPERLINK "consultantplus://offline/ref=F8A6E6DB7C8CDCBB67B215F3EA273895B1F5C2A3FEF7C0713ED1510BA518PBF"</w:instrText>
      </w:r>
      <w:r>
        <w:rPr>
          <w:rFonts w:ascii="Times New Roman" w:hAnsi="Times New Roman"/>
          <w:sz w:val="28"/>
        </w:rPr>
        <w:fldChar w:fldCharType="separate"/>
      </w:r>
      <w:r>
        <w:rPr>
          <w:rFonts w:ascii="Times New Roman" w:hAnsi="Times New Roman"/>
          <w:sz w:val="28"/>
        </w:rPr>
        <w:t>ОКУД</w:t>
      </w:r>
      <w:r>
        <w:rPr>
          <w:rFonts w:ascii="Times New Roman" w:hAnsi="Times New Roman"/>
          <w:sz w:val="28"/>
        </w:rPr>
        <w:fldChar w:fldCharType="end"/>
      </w:r>
      <w:r>
        <w:rPr>
          <w:rFonts w:ascii="Times New Roman" w:hAnsi="Times New Roman"/>
          <w:sz w:val="28"/>
        </w:rPr>
        <w:t xml:space="preserve"> 0506602).</w:t>
      </w:r>
    </w:p>
    <w:p w14:paraId="7E000000">
      <w:pPr>
        <w:pStyle w:val="Style_4"/>
        <w:ind/>
        <w:jc w:val="both"/>
        <w:rPr>
          <w:rFonts w:ascii="Times New Roman" w:hAnsi="Times New Roman"/>
          <w:sz w:val="28"/>
        </w:rPr>
      </w:pPr>
    </w:p>
    <w:p w14:paraId="7F000000">
      <w:pPr>
        <w:pStyle w:val="Style_2"/>
        <w:ind w:firstLine="540" w:left="0"/>
        <w:jc w:val="both"/>
        <w:rPr>
          <w:rFonts w:ascii="Times New Roman" w:hAnsi="Times New Roman"/>
          <w:sz w:val="28"/>
        </w:rPr>
      </w:pPr>
      <w:r>
        <w:rPr>
          <w:rFonts w:ascii="Times New Roman" w:hAnsi="Times New Roman"/>
          <w:sz w:val="28"/>
        </w:rPr>
        <w:t>Справка об исполнении обязательств формируется</w:t>
      </w:r>
      <w:r>
        <w:rPr>
          <w:rFonts w:ascii="Times New Roman" w:hAnsi="Times New Roman"/>
          <w:color w:val="7030A0"/>
          <w:sz w:val="28"/>
        </w:rPr>
        <w:t xml:space="preserve"> </w:t>
      </w:r>
      <w:r>
        <w:rPr>
          <w:rFonts w:ascii="Times New Roman" w:hAnsi="Times New Roman"/>
          <w:sz w:val="28"/>
        </w:rPr>
        <w:t>по состоянию на дату, указанную в запросе получателя средств бюджета</w:t>
      </w:r>
      <w:r>
        <w:rPr>
          <w:rFonts w:ascii="Times New Roman" w:hAnsi="Times New Roman"/>
          <w:sz w:val="28"/>
        </w:rPr>
        <w:t xml:space="preserve"> муниципального образования</w:t>
      </w:r>
      <w:r>
        <w:rPr>
          <w:rFonts w:ascii="Times New Roman" w:hAnsi="Times New Roman"/>
          <w:sz w:val="28"/>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Pr>
          <w:rFonts w:ascii="Times New Roman" w:hAnsi="Times New Roman"/>
          <w:sz w:val="28"/>
        </w:rPr>
        <w:t>органе, осуществляющем полномочия по учету бюджетных и денежных обязательств</w:t>
      </w:r>
      <w:r>
        <w:rPr>
          <w:rFonts w:ascii="Times New Roman" w:hAnsi="Times New Roman"/>
          <w:sz w:val="28"/>
        </w:rPr>
        <w:t xml:space="preserve"> на основании Сведений об обязательстве</w:t>
      </w:r>
      <w:r>
        <w:rPr>
          <w:rFonts w:ascii="Times New Roman" w:hAnsi="Times New Roman"/>
          <w:sz w:val="28"/>
        </w:rPr>
        <w:t>.</w:t>
      </w:r>
    </w:p>
    <w:p w14:paraId="80000000">
      <w:pPr>
        <w:pStyle w:val="Style_2"/>
        <w:ind/>
        <w:jc w:val="both"/>
        <w:rPr>
          <w:b w:val="1"/>
        </w:rPr>
      </w:pPr>
      <w:bookmarkStart w:id="23" w:name="P317"/>
      <w:bookmarkEnd w:id="23"/>
    </w:p>
    <w:sectPr>
      <w:headerReference r:id="rId1" w:type="default"/>
      <w:pgSz w:h="16838" w:orient="portrait" w:w="11906"/>
      <w:pgMar w:bottom="709"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0"/>
    </w:rPr>
  </w:style>
  <w:style w:default="1" w:styleId="Style_5_ch" w:type="character">
    <w:name w:val="Normal"/>
    <w:link w:val="Style_5"/>
    <w:rPr>
      <w:rFonts w:ascii="Times New Roman" w:hAnsi="Times New Roman"/>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ConsPlusTitlePage"/>
    <w:link w:val="Style_10_ch"/>
    <w:pPr>
      <w:widowControl w:val="0"/>
      <w:spacing w:after="0" w:line="240" w:lineRule="auto"/>
      <w:ind/>
    </w:pPr>
    <w:rPr>
      <w:rFonts w:ascii="Tahoma" w:hAnsi="Tahoma"/>
      <w:sz w:val="20"/>
    </w:rPr>
  </w:style>
  <w:style w:styleId="Style_10_ch" w:type="character">
    <w:name w:val="ConsPlusTitlePage"/>
    <w:link w:val="Style_10"/>
    <w:rPr>
      <w:rFonts w:ascii="Tahoma" w:hAnsi="Tahoma"/>
      <w:sz w:val="20"/>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footer"/>
    <w:basedOn w:val="Style_5"/>
    <w:link w:val="Style_13_ch"/>
    <w:pPr>
      <w:tabs>
        <w:tab w:leader="none" w:pos="4677" w:val="center"/>
        <w:tab w:leader="none" w:pos="9355" w:val="right"/>
      </w:tabs>
      <w:ind/>
    </w:pPr>
    <w:rPr>
      <w:rFonts w:asciiTheme="minorAscii" w:hAnsiTheme="minorHAnsi"/>
      <w:sz w:val="22"/>
    </w:rPr>
  </w:style>
  <w:style w:styleId="Style_13_ch" w:type="character">
    <w:name w:val="footer"/>
    <w:basedOn w:val="Style_5_ch"/>
    <w:link w:val="Style_13"/>
    <w:rPr>
      <w:rFonts w:asciiTheme="minorAscii" w:hAnsiTheme="minorHAnsi"/>
      <w:sz w:val="22"/>
    </w:rPr>
  </w:style>
  <w:style w:styleId="Style_14" w:type="paragraph">
    <w:name w:val="Balloon Text"/>
    <w:basedOn w:val="Style_5"/>
    <w:link w:val="Style_14_ch"/>
    <w:rPr>
      <w:rFonts w:ascii="Tahoma" w:hAnsi="Tahoma"/>
      <w:sz w:val="16"/>
    </w:rPr>
  </w:style>
  <w:style w:styleId="Style_14_ch" w:type="character">
    <w:name w:val="Balloon Text"/>
    <w:basedOn w:val="Style_5_ch"/>
    <w:link w:val="Style_14"/>
    <w:rPr>
      <w:rFonts w:ascii="Tahoma" w:hAnsi="Tahoma"/>
      <w:sz w:val="16"/>
    </w:rPr>
  </w:style>
  <w:style w:styleId="Style_1" w:type="paragraph">
    <w:name w:val="header"/>
    <w:basedOn w:val="Style_5"/>
    <w:link w:val="Style_1_ch"/>
    <w:pPr>
      <w:tabs>
        <w:tab w:leader="none" w:pos="4677" w:val="center"/>
        <w:tab w:leader="none" w:pos="9355" w:val="right"/>
      </w:tabs>
      <w:ind/>
    </w:pPr>
    <w:rPr>
      <w:rFonts w:asciiTheme="minorAscii" w:hAnsiTheme="minorHAnsi"/>
      <w:sz w:val="22"/>
    </w:rPr>
  </w:style>
  <w:style w:styleId="Style_1_ch" w:type="character">
    <w:name w:val="header"/>
    <w:basedOn w:val="Style_5_ch"/>
    <w:link w:val="Style_1"/>
    <w:rPr>
      <w:rFonts w:asciiTheme="minorAscii" w:hAnsiTheme="minorHAnsi"/>
      <w:sz w:val="22"/>
    </w:rPr>
  </w:style>
  <w:style w:styleId="Style_15" w:type="paragraph">
    <w:name w:val="ConsPlusCell"/>
    <w:link w:val="Style_15_ch"/>
    <w:pPr>
      <w:widowControl w:val="0"/>
      <w:spacing w:after="0" w:line="240" w:lineRule="auto"/>
      <w:ind/>
    </w:pPr>
    <w:rPr>
      <w:rFonts w:ascii="Courier New" w:hAnsi="Courier New"/>
      <w:sz w:val="20"/>
    </w:rPr>
  </w:style>
  <w:style w:styleId="Style_15_ch" w:type="character">
    <w:name w:val="ConsPlusCell"/>
    <w:link w:val="Style_15"/>
    <w:rPr>
      <w:rFonts w:ascii="Courier New" w:hAnsi="Courier New"/>
      <w:sz w:val="20"/>
    </w:rPr>
  </w:style>
  <w:style w:styleId="Style_16" w:type="paragraph">
    <w:name w:val="ConsPlusTextList"/>
    <w:link w:val="Style_16_ch"/>
    <w:pPr>
      <w:widowControl w:val="0"/>
      <w:spacing w:after="0" w:line="240" w:lineRule="auto"/>
      <w:ind/>
    </w:pPr>
    <w:rPr>
      <w:rFonts w:ascii="Arial" w:hAnsi="Arial"/>
      <w:sz w:val="20"/>
    </w:rPr>
  </w:style>
  <w:style w:styleId="Style_16_ch" w:type="character">
    <w:name w:val="ConsPlusTextList"/>
    <w:link w:val="Style_16"/>
    <w:rPr>
      <w:rFonts w:ascii="Arial" w:hAnsi="Arial"/>
      <w:sz w:val="20"/>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basedOn w:val="Style_8"/>
    <w:link w:val="Style_20_ch"/>
    <w:rPr>
      <w:color w:themeColor="hyperlink" w:val="0000FF"/>
      <w:u w:val="single"/>
    </w:rPr>
  </w:style>
  <w:style w:styleId="Style_20_ch" w:type="character">
    <w:name w:val="Hyperlink"/>
    <w:basedOn w:val="Style_8_ch"/>
    <w:link w:val="Style_20"/>
    <w:rPr>
      <w:color w:themeColor="hyperlink"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DocList"/>
    <w:link w:val="Style_26_ch"/>
    <w:pPr>
      <w:widowControl w:val="0"/>
      <w:spacing w:after="0" w:line="240" w:lineRule="auto"/>
      <w:ind/>
    </w:pPr>
    <w:rPr>
      <w:rFonts w:ascii="Courier New" w:hAnsi="Courier New"/>
      <w:sz w:val="20"/>
    </w:rPr>
  </w:style>
  <w:style w:styleId="Style_26_ch" w:type="character">
    <w:name w:val="ConsPlusDocList"/>
    <w:link w:val="Style_26"/>
    <w:rPr>
      <w:rFonts w:ascii="Courier New" w:hAnsi="Courier New"/>
      <w:sz w:val="20"/>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JurTerm"/>
    <w:link w:val="Style_29_ch"/>
    <w:pPr>
      <w:widowControl w:val="0"/>
      <w:spacing w:after="0" w:line="240" w:lineRule="auto"/>
      <w:ind/>
    </w:pPr>
    <w:rPr>
      <w:rFonts w:ascii="Tahoma" w:hAnsi="Tahoma"/>
      <w:sz w:val="26"/>
    </w:rPr>
  </w:style>
  <w:style w:styleId="Style_29_ch" w:type="character">
    <w:name w:val="ConsPlusJurTerm"/>
    <w:link w:val="Style_29"/>
    <w:rPr>
      <w:rFonts w:ascii="Tahoma" w:hAnsi="Tahoma"/>
      <w:sz w:val="26"/>
    </w:rPr>
  </w:style>
  <w:style w:styleId="Style_4" w:type="paragraph">
    <w:name w:val="ConsPlusNonformat"/>
    <w:link w:val="Style_4_ch"/>
    <w:pPr>
      <w:widowControl w:val="0"/>
      <w:spacing w:after="0" w:line="240" w:lineRule="auto"/>
      <w:ind/>
    </w:pPr>
    <w:rPr>
      <w:rFonts w:ascii="Courier New" w:hAnsi="Courier New"/>
      <w:sz w:val="20"/>
    </w:rPr>
  </w:style>
  <w:style w:styleId="Style_4_ch" w:type="character">
    <w:name w:val="ConsPlusNonformat"/>
    <w:link w:val="Style_4"/>
    <w:rPr>
      <w:rFonts w:ascii="Courier New" w:hAnsi="Courier New"/>
      <w:sz w:val="20"/>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2024-01-23T13:13:55Z</dcterms:modified>
</cp:coreProperties>
</file>